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464C" w14:textId="6DC33A42" w:rsidR="00FD0088" w:rsidRPr="008C0246" w:rsidRDefault="00FD0088" w:rsidP="00FD0088">
      <w:pPr>
        <w:jc w:val="center"/>
        <w:rPr>
          <w:rFonts w:hAnsi="標楷體"/>
          <w:b/>
          <w:bCs/>
          <w:sz w:val="28"/>
          <w:szCs w:val="24"/>
        </w:rPr>
      </w:pPr>
    </w:p>
    <w:p w14:paraId="0BB9711E" w14:textId="61F6D1FF" w:rsidR="00046E25" w:rsidRDefault="004A0C71" w:rsidP="00F773B6">
      <w:pPr>
        <w:pStyle w:val="ae"/>
        <w:tabs>
          <w:tab w:val="left" w:pos="2640"/>
        </w:tabs>
        <w:spacing w:line="240" w:lineRule="auto"/>
        <w:ind w:left="0" w:firstLine="0"/>
        <w:jc w:val="left"/>
        <w:rPr>
          <w:rFonts w:hAnsi="標楷體"/>
          <w:b/>
          <w:bCs/>
          <w:sz w:val="28"/>
          <w:szCs w:val="28"/>
        </w:rPr>
      </w:pPr>
      <w:r w:rsidRPr="008C0246">
        <w:rPr>
          <w:rFonts w:hAnsi="標楷體"/>
          <w:b/>
          <w:bCs/>
          <w:sz w:val="28"/>
          <w:szCs w:val="24"/>
        </w:rPr>
        <w:t>附錄</w:t>
      </w:r>
      <w:r w:rsidR="00576FB2" w:rsidRPr="008C0246">
        <w:rPr>
          <w:rFonts w:hAnsi="標楷體" w:hint="eastAsia"/>
          <w:b/>
          <w:bCs/>
          <w:sz w:val="28"/>
          <w:szCs w:val="24"/>
        </w:rPr>
        <w:t>1</w:t>
      </w:r>
      <w:bookmarkStart w:id="0" w:name="入學大學同等學力認定標準"/>
    </w:p>
    <w:p w14:paraId="643537E1" w14:textId="77777777" w:rsidR="00E7456E" w:rsidRPr="00DF3F38" w:rsidRDefault="00E7456E" w:rsidP="00E7456E">
      <w:pPr>
        <w:pStyle w:val="affff0"/>
        <w:spacing w:before="0"/>
        <w:jc w:val="center"/>
        <w:outlineLvl w:val="0"/>
        <w:rPr>
          <w:rStyle w:val="af"/>
          <w:color w:val="auto"/>
          <w:sz w:val="32"/>
          <w:szCs w:val="36"/>
          <w:u w:val="none"/>
        </w:rPr>
      </w:pPr>
      <w:bookmarkStart w:id="1" w:name="_Toc231217740"/>
      <w:bookmarkEnd w:id="0"/>
      <w:r w:rsidRPr="00DF3F38">
        <w:rPr>
          <w:rStyle w:val="af"/>
          <w:color w:val="auto"/>
          <w:sz w:val="32"/>
          <w:szCs w:val="36"/>
          <w:u w:val="none"/>
        </w:rPr>
        <w:t>入學大學同等學</w:t>
      </w:r>
      <w:r w:rsidR="0095030F" w:rsidRPr="00DF3F38">
        <w:rPr>
          <w:rStyle w:val="af"/>
          <w:rFonts w:hint="eastAsia"/>
          <w:color w:val="auto"/>
          <w:sz w:val="32"/>
          <w:szCs w:val="36"/>
          <w:u w:val="none"/>
        </w:rPr>
        <w:t>力</w:t>
      </w:r>
      <w:r w:rsidRPr="00DF3F38">
        <w:rPr>
          <w:rStyle w:val="af"/>
          <w:color w:val="auto"/>
          <w:sz w:val="32"/>
          <w:szCs w:val="36"/>
          <w:u w:val="none"/>
        </w:rPr>
        <w:t>認定標準</w:t>
      </w:r>
      <w:bookmarkEnd w:id="1"/>
    </w:p>
    <w:p w14:paraId="68ADA47A" w14:textId="77777777" w:rsidR="009D11D0" w:rsidRDefault="009D11D0" w:rsidP="009D11D0">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sidRPr="008C0246">
        <w:rPr>
          <w:rFonts w:ascii="標楷體" w:hAnsi="標楷體"/>
          <w:snapToGrid w:val="0"/>
          <w:kern w:val="0"/>
          <w:sz w:val="16"/>
          <w:szCs w:val="16"/>
          <w:lang w:val="x-none" w:eastAsia="x-none"/>
        </w:rPr>
        <w:t>中華民國</w:t>
      </w:r>
      <w:r w:rsidRPr="008C0246">
        <w:rPr>
          <w:rFonts w:ascii="標楷體" w:hAnsi="標楷體" w:hint="eastAsia"/>
          <w:snapToGrid w:val="0"/>
          <w:kern w:val="0"/>
          <w:sz w:val="16"/>
          <w:szCs w:val="16"/>
          <w:lang w:val="x-none" w:eastAsia="x-none"/>
        </w:rPr>
        <w:t>10</w:t>
      </w:r>
      <w:r w:rsidRPr="008C0246">
        <w:rPr>
          <w:rFonts w:ascii="標楷體" w:hAnsi="標楷體" w:hint="eastAsia"/>
          <w:snapToGrid w:val="0"/>
          <w:kern w:val="0"/>
          <w:sz w:val="16"/>
          <w:szCs w:val="16"/>
          <w:lang w:val="x-none"/>
        </w:rPr>
        <w:t>6</w:t>
      </w:r>
      <w:r w:rsidRPr="008C0246">
        <w:rPr>
          <w:rFonts w:ascii="標楷體" w:hAnsi="標楷體"/>
          <w:snapToGrid w:val="0"/>
          <w:kern w:val="0"/>
          <w:sz w:val="16"/>
          <w:szCs w:val="16"/>
          <w:lang w:val="x-none" w:eastAsia="x-none"/>
        </w:rPr>
        <w:t>年</w:t>
      </w:r>
      <w:r w:rsidRPr="008C0246">
        <w:rPr>
          <w:rFonts w:ascii="標楷體" w:hAnsi="標楷體" w:hint="eastAsia"/>
          <w:snapToGrid w:val="0"/>
          <w:kern w:val="0"/>
          <w:sz w:val="16"/>
          <w:szCs w:val="16"/>
          <w:lang w:val="x-none"/>
        </w:rPr>
        <w:t>6</w:t>
      </w:r>
      <w:r w:rsidRPr="008C0246">
        <w:rPr>
          <w:rFonts w:ascii="標楷體" w:hAnsi="標楷體"/>
          <w:snapToGrid w:val="0"/>
          <w:kern w:val="0"/>
          <w:sz w:val="16"/>
          <w:szCs w:val="16"/>
          <w:lang w:val="x-none" w:eastAsia="x-none"/>
        </w:rPr>
        <w:t>月</w:t>
      </w:r>
      <w:r w:rsidRPr="008C0246">
        <w:rPr>
          <w:rFonts w:ascii="標楷體" w:hAnsi="標楷體" w:hint="eastAsia"/>
          <w:snapToGrid w:val="0"/>
          <w:kern w:val="0"/>
          <w:sz w:val="16"/>
          <w:szCs w:val="16"/>
          <w:lang w:val="x-none" w:eastAsia="x-none"/>
        </w:rPr>
        <w:t>2</w:t>
      </w:r>
      <w:r w:rsidRPr="008C0246">
        <w:rPr>
          <w:rFonts w:ascii="標楷體" w:hAnsi="標楷體"/>
          <w:snapToGrid w:val="0"/>
          <w:kern w:val="0"/>
          <w:sz w:val="16"/>
          <w:szCs w:val="16"/>
          <w:lang w:val="x-none" w:eastAsia="x-none"/>
        </w:rPr>
        <w:t>日教育部</w:t>
      </w:r>
      <w:proofErr w:type="gramStart"/>
      <w:r w:rsidRPr="008C0246">
        <w:rPr>
          <w:rFonts w:ascii="標楷體" w:hAnsi="標楷體"/>
          <w:snapToGrid w:val="0"/>
          <w:kern w:val="0"/>
          <w:sz w:val="16"/>
          <w:szCs w:val="16"/>
          <w:lang w:val="zh-TW" w:eastAsia="x-none"/>
        </w:rPr>
        <w:t>臺</w:t>
      </w:r>
      <w:proofErr w:type="gramEnd"/>
      <w:r w:rsidRPr="008C0246">
        <w:rPr>
          <w:rFonts w:ascii="標楷體" w:hAnsi="標楷體"/>
          <w:snapToGrid w:val="0"/>
          <w:kern w:val="0"/>
          <w:sz w:val="16"/>
          <w:szCs w:val="16"/>
          <w:lang w:val="zh-TW" w:eastAsia="x-none"/>
        </w:rPr>
        <w:t>教</w:t>
      </w:r>
      <w:proofErr w:type="gramStart"/>
      <w:r w:rsidRPr="008C0246">
        <w:rPr>
          <w:rFonts w:ascii="標楷體" w:hAnsi="標楷體"/>
          <w:snapToGrid w:val="0"/>
          <w:kern w:val="0"/>
          <w:sz w:val="16"/>
          <w:szCs w:val="16"/>
          <w:lang w:val="zh-TW" w:eastAsia="x-none"/>
        </w:rPr>
        <w:t>高</w:t>
      </w:r>
      <w:r w:rsidRPr="008C0246">
        <w:rPr>
          <w:rFonts w:ascii="標楷體" w:hAnsi="標楷體" w:hint="eastAsia"/>
          <w:snapToGrid w:val="0"/>
          <w:kern w:val="0"/>
          <w:sz w:val="16"/>
          <w:szCs w:val="16"/>
          <w:lang w:val="zh-TW"/>
        </w:rPr>
        <w:t>通字</w:t>
      </w:r>
      <w:r w:rsidRPr="008C0246">
        <w:rPr>
          <w:rFonts w:ascii="標楷體" w:hAnsi="標楷體"/>
          <w:snapToGrid w:val="0"/>
          <w:kern w:val="0"/>
          <w:sz w:val="16"/>
          <w:szCs w:val="16"/>
          <w:lang w:val="zh-TW" w:eastAsia="x-none"/>
        </w:rPr>
        <w:t>第10</w:t>
      </w:r>
      <w:r w:rsidRPr="008C0246">
        <w:rPr>
          <w:rFonts w:ascii="標楷體" w:hAnsi="標楷體" w:hint="eastAsia"/>
          <w:snapToGrid w:val="0"/>
          <w:kern w:val="0"/>
          <w:sz w:val="16"/>
          <w:szCs w:val="16"/>
          <w:lang w:val="zh-TW" w:eastAsia="x-none"/>
        </w:rPr>
        <w:t>6</w:t>
      </w:r>
      <w:r w:rsidRPr="008C0246">
        <w:rPr>
          <w:rFonts w:ascii="標楷體" w:hAnsi="標楷體"/>
          <w:snapToGrid w:val="0"/>
          <w:kern w:val="0"/>
          <w:sz w:val="16"/>
          <w:szCs w:val="16"/>
          <w:lang w:val="zh-TW" w:eastAsia="x-none"/>
        </w:rPr>
        <w:t>00</w:t>
      </w:r>
      <w:r w:rsidRPr="008C0246">
        <w:rPr>
          <w:rFonts w:ascii="標楷體" w:hAnsi="標楷體" w:hint="eastAsia"/>
          <w:snapToGrid w:val="0"/>
          <w:kern w:val="0"/>
          <w:sz w:val="16"/>
          <w:szCs w:val="16"/>
          <w:lang w:val="zh-TW" w:eastAsia="x-none"/>
        </w:rPr>
        <w:t>73088</w:t>
      </w:r>
      <w:proofErr w:type="gramEnd"/>
      <w:r w:rsidRPr="008C0246">
        <w:rPr>
          <w:rFonts w:ascii="標楷體" w:hAnsi="標楷體" w:hint="eastAsia"/>
          <w:snapToGrid w:val="0"/>
          <w:kern w:val="0"/>
          <w:sz w:val="16"/>
          <w:szCs w:val="16"/>
          <w:lang w:val="zh-TW" w:eastAsia="x-none"/>
        </w:rPr>
        <w:t>B</w:t>
      </w:r>
      <w:proofErr w:type="spellStart"/>
      <w:r w:rsidRPr="008C0246">
        <w:rPr>
          <w:rFonts w:ascii="標楷體" w:hAnsi="標楷體"/>
          <w:snapToGrid w:val="0"/>
          <w:kern w:val="0"/>
          <w:sz w:val="16"/>
          <w:szCs w:val="16"/>
          <w:lang w:val="zh-TW" w:eastAsia="x-none"/>
        </w:rPr>
        <w:t>號令修正</w:t>
      </w:r>
      <w:proofErr w:type="spellEnd"/>
    </w:p>
    <w:p w14:paraId="688BD22E" w14:textId="77777777" w:rsidR="00A50F92" w:rsidRPr="00A50F92" w:rsidRDefault="00A50F92" w:rsidP="00A50F92">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sidRPr="008C0246">
        <w:rPr>
          <w:rFonts w:ascii="標楷體" w:hAnsi="標楷體"/>
          <w:snapToGrid w:val="0"/>
          <w:kern w:val="0"/>
          <w:sz w:val="16"/>
          <w:szCs w:val="16"/>
          <w:lang w:val="x-none" w:eastAsia="x-none"/>
        </w:rPr>
        <w:t>中華民國</w:t>
      </w:r>
      <w:r>
        <w:rPr>
          <w:rFonts w:ascii="標楷體" w:hAnsi="標楷體" w:hint="eastAsia"/>
          <w:snapToGrid w:val="0"/>
          <w:kern w:val="0"/>
          <w:sz w:val="16"/>
          <w:szCs w:val="16"/>
          <w:lang w:val="x-none" w:eastAsia="x-none"/>
        </w:rPr>
        <w:t>1</w:t>
      </w:r>
      <w:r>
        <w:rPr>
          <w:rFonts w:ascii="標楷體" w:hAnsi="標楷體" w:hint="eastAsia"/>
          <w:snapToGrid w:val="0"/>
          <w:kern w:val="0"/>
          <w:sz w:val="16"/>
          <w:szCs w:val="16"/>
          <w:lang w:val="x-none"/>
        </w:rPr>
        <w:t>11</w:t>
      </w:r>
      <w:r w:rsidRPr="008C0246">
        <w:rPr>
          <w:rFonts w:ascii="標楷體" w:hAnsi="標楷體"/>
          <w:snapToGrid w:val="0"/>
          <w:kern w:val="0"/>
          <w:sz w:val="16"/>
          <w:szCs w:val="16"/>
          <w:lang w:val="x-none" w:eastAsia="x-none"/>
        </w:rPr>
        <w:t>年</w:t>
      </w:r>
      <w:r>
        <w:rPr>
          <w:rFonts w:ascii="標楷體" w:hAnsi="標楷體" w:hint="eastAsia"/>
          <w:snapToGrid w:val="0"/>
          <w:kern w:val="0"/>
          <w:sz w:val="16"/>
          <w:szCs w:val="16"/>
          <w:lang w:val="x-none"/>
        </w:rPr>
        <w:t>1</w:t>
      </w:r>
      <w:r w:rsidRPr="008C0246">
        <w:rPr>
          <w:rFonts w:ascii="標楷體" w:hAnsi="標楷體"/>
          <w:snapToGrid w:val="0"/>
          <w:kern w:val="0"/>
          <w:sz w:val="16"/>
          <w:szCs w:val="16"/>
          <w:lang w:val="x-none" w:eastAsia="x-none"/>
        </w:rPr>
        <w:t>月</w:t>
      </w:r>
      <w:r w:rsidRPr="008C0246">
        <w:rPr>
          <w:rFonts w:ascii="標楷體" w:hAnsi="標楷體" w:hint="eastAsia"/>
          <w:snapToGrid w:val="0"/>
          <w:kern w:val="0"/>
          <w:sz w:val="16"/>
          <w:szCs w:val="16"/>
          <w:lang w:val="x-none" w:eastAsia="x-none"/>
        </w:rPr>
        <w:t>2</w:t>
      </w:r>
      <w:r>
        <w:rPr>
          <w:rFonts w:ascii="標楷體" w:hAnsi="標楷體" w:hint="eastAsia"/>
          <w:snapToGrid w:val="0"/>
          <w:kern w:val="0"/>
          <w:sz w:val="16"/>
          <w:szCs w:val="16"/>
          <w:lang w:val="x-none"/>
        </w:rPr>
        <w:t>5</w:t>
      </w:r>
      <w:r w:rsidRPr="008C0246">
        <w:rPr>
          <w:rFonts w:ascii="標楷體" w:hAnsi="標楷體"/>
          <w:snapToGrid w:val="0"/>
          <w:kern w:val="0"/>
          <w:sz w:val="16"/>
          <w:szCs w:val="16"/>
          <w:lang w:val="x-none" w:eastAsia="x-none"/>
        </w:rPr>
        <w:t>日教育部</w:t>
      </w:r>
      <w:proofErr w:type="gramStart"/>
      <w:r w:rsidRPr="008C0246">
        <w:rPr>
          <w:rFonts w:ascii="標楷體" w:hAnsi="標楷體"/>
          <w:snapToGrid w:val="0"/>
          <w:kern w:val="0"/>
          <w:sz w:val="16"/>
          <w:szCs w:val="16"/>
          <w:lang w:val="zh-TW" w:eastAsia="x-none"/>
        </w:rPr>
        <w:t>臺</w:t>
      </w:r>
      <w:proofErr w:type="gramEnd"/>
      <w:r w:rsidRPr="008C0246">
        <w:rPr>
          <w:rFonts w:ascii="標楷體" w:hAnsi="標楷體"/>
          <w:snapToGrid w:val="0"/>
          <w:kern w:val="0"/>
          <w:sz w:val="16"/>
          <w:szCs w:val="16"/>
          <w:lang w:val="zh-TW" w:eastAsia="x-none"/>
        </w:rPr>
        <w:t>教</w:t>
      </w:r>
      <w:proofErr w:type="gramStart"/>
      <w:r w:rsidRPr="008C0246">
        <w:rPr>
          <w:rFonts w:ascii="標楷體" w:hAnsi="標楷體"/>
          <w:snapToGrid w:val="0"/>
          <w:kern w:val="0"/>
          <w:sz w:val="16"/>
          <w:szCs w:val="16"/>
          <w:lang w:val="zh-TW" w:eastAsia="x-none"/>
        </w:rPr>
        <w:t>高</w:t>
      </w:r>
      <w:r w:rsidRPr="008C0246">
        <w:rPr>
          <w:rFonts w:ascii="標楷體" w:hAnsi="標楷體" w:hint="eastAsia"/>
          <w:snapToGrid w:val="0"/>
          <w:kern w:val="0"/>
          <w:sz w:val="16"/>
          <w:szCs w:val="16"/>
          <w:lang w:val="zh-TW"/>
        </w:rPr>
        <w:t>通字</w:t>
      </w:r>
      <w:r w:rsidRPr="008C0246">
        <w:rPr>
          <w:rFonts w:ascii="標楷體" w:hAnsi="標楷體"/>
          <w:snapToGrid w:val="0"/>
          <w:kern w:val="0"/>
          <w:sz w:val="16"/>
          <w:szCs w:val="16"/>
          <w:lang w:val="zh-TW" w:eastAsia="x-none"/>
        </w:rPr>
        <w:t>第1</w:t>
      </w:r>
      <w:r>
        <w:rPr>
          <w:rFonts w:ascii="標楷體" w:hAnsi="標楷體" w:hint="eastAsia"/>
          <w:snapToGrid w:val="0"/>
          <w:kern w:val="0"/>
          <w:sz w:val="16"/>
          <w:szCs w:val="16"/>
          <w:lang w:val="zh-TW" w:eastAsia="x-none"/>
        </w:rPr>
        <w:t>11220</w:t>
      </w:r>
      <w:r w:rsidRPr="008C0246">
        <w:rPr>
          <w:rFonts w:ascii="標楷體" w:hAnsi="標楷體"/>
          <w:snapToGrid w:val="0"/>
          <w:kern w:val="0"/>
          <w:sz w:val="16"/>
          <w:szCs w:val="16"/>
          <w:lang w:val="zh-TW" w:eastAsia="x-none"/>
        </w:rPr>
        <w:t>0</w:t>
      </w:r>
      <w:r>
        <w:rPr>
          <w:rFonts w:ascii="標楷體" w:hAnsi="標楷體" w:hint="eastAsia"/>
          <w:snapToGrid w:val="0"/>
          <w:kern w:val="0"/>
          <w:sz w:val="16"/>
          <w:szCs w:val="16"/>
          <w:lang w:val="zh-TW" w:eastAsia="x-none"/>
        </w:rPr>
        <w:t>196</w:t>
      </w:r>
      <w:proofErr w:type="gramEnd"/>
      <w:r>
        <w:rPr>
          <w:rFonts w:ascii="標楷體" w:hAnsi="標楷體"/>
          <w:snapToGrid w:val="0"/>
          <w:kern w:val="0"/>
          <w:sz w:val="16"/>
          <w:szCs w:val="16"/>
          <w:lang w:val="zh-TW"/>
        </w:rPr>
        <w:t>A</w:t>
      </w:r>
      <w:proofErr w:type="spellStart"/>
      <w:r w:rsidRPr="008C0246">
        <w:rPr>
          <w:rFonts w:ascii="標楷體" w:hAnsi="標楷體"/>
          <w:snapToGrid w:val="0"/>
          <w:kern w:val="0"/>
          <w:sz w:val="16"/>
          <w:szCs w:val="16"/>
          <w:lang w:val="zh-TW" w:eastAsia="x-none"/>
        </w:rPr>
        <w:t>號令修正</w:t>
      </w:r>
      <w:proofErr w:type="spellEnd"/>
    </w:p>
    <w:p w14:paraId="570B2433" w14:textId="77777777" w:rsidR="009D11D0" w:rsidRPr="008C0246" w:rsidRDefault="009D11D0" w:rsidP="003B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beforeLines="50" w:before="170"/>
        <w:ind w:left="734" w:hangingChars="306" w:hanging="734"/>
        <w:rPr>
          <w:rFonts w:ascii="標楷體" w:hAnsi="標楷體"/>
          <w:kern w:val="0"/>
          <w:szCs w:val="24"/>
          <w:lang w:val="x-none" w:eastAsia="x-none"/>
        </w:rPr>
      </w:pPr>
      <w:proofErr w:type="spellStart"/>
      <w:r w:rsidRPr="008C0246">
        <w:rPr>
          <w:rFonts w:ascii="標楷體" w:hAnsi="標楷體" w:hint="eastAsia"/>
          <w:kern w:val="0"/>
          <w:szCs w:val="24"/>
          <w:lang w:val="x-none" w:eastAsia="x-none"/>
        </w:rPr>
        <w:t>第一條</w:t>
      </w:r>
      <w:proofErr w:type="spellEnd"/>
      <w:r w:rsidRPr="008C0246">
        <w:rPr>
          <w:rFonts w:ascii="標楷體" w:hAnsi="標楷體" w:cs="細明體" w:hint="eastAsia"/>
          <w:kern w:val="0"/>
          <w:szCs w:val="24"/>
          <w:lang w:val="x-none" w:eastAsia="x-none"/>
        </w:rPr>
        <w:t xml:space="preserve">　　</w:t>
      </w:r>
      <w:r w:rsidRPr="008C0246">
        <w:rPr>
          <w:rFonts w:ascii="標楷體" w:hAnsi="標楷體" w:cs="細明體" w:hint="eastAsia"/>
          <w:kern w:val="0"/>
          <w:szCs w:val="24"/>
        </w:rPr>
        <w:t>本標準依大學法第二十三條第四項規定訂定之。</w:t>
      </w:r>
    </w:p>
    <w:p w14:paraId="61788B2C"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300" w:hanging="721"/>
        <w:rPr>
          <w:rFonts w:ascii="標楷體" w:hAnsi="標楷體" w:cs="細明體"/>
          <w:b/>
          <w:bCs/>
          <w:kern w:val="0"/>
          <w:szCs w:val="24"/>
        </w:rPr>
      </w:pPr>
      <w:r w:rsidRPr="00406E85">
        <w:rPr>
          <w:b/>
          <w:bCs/>
          <w:szCs w:val="24"/>
        </w:rPr>
        <w:t>第二條</w:t>
      </w:r>
      <w:r w:rsidRPr="00406E85">
        <w:rPr>
          <w:b/>
          <w:bCs/>
          <w:szCs w:val="24"/>
        </w:rPr>
        <w:t xml:space="preserve">    </w:t>
      </w:r>
      <w:r w:rsidRPr="00406E85">
        <w:rPr>
          <w:b/>
          <w:bCs/>
          <w:szCs w:val="24"/>
        </w:rPr>
        <w:t>具下列資格之</w:t>
      </w:r>
      <w:proofErr w:type="gramStart"/>
      <w:r w:rsidRPr="00406E85">
        <w:rPr>
          <w:b/>
          <w:bCs/>
          <w:szCs w:val="24"/>
        </w:rPr>
        <w:t>一</w:t>
      </w:r>
      <w:proofErr w:type="gramEnd"/>
      <w:r w:rsidRPr="00406E85">
        <w:rPr>
          <w:b/>
          <w:bCs/>
          <w:szCs w:val="24"/>
        </w:rPr>
        <w:t>者，得以同等學力報考大學學士班</w:t>
      </w:r>
      <w:r w:rsidRPr="00406E85">
        <w:rPr>
          <w:b/>
          <w:bCs/>
          <w:szCs w:val="24"/>
        </w:rPr>
        <w:t>(</w:t>
      </w:r>
      <w:r w:rsidRPr="00406E85">
        <w:rPr>
          <w:b/>
          <w:bCs/>
          <w:szCs w:val="24"/>
        </w:rPr>
        <w:t>不包括二年制學士班</w:t>
      </w:r>
      <w:r w:rsidRPr="00406E85">
        <w:rPr>
          <w:b/>
          <w:bCs/>
          <w:szCs w:val="24"/>
        </w:rPr>
        <w:t>)</w:t>
      </w:r>
      <w:r w:rsidRPr="00406E85">
        <w:rPr>
          <w:b/>
          <w:bCs/>
          <w:szCs w:val="24"/>
        </w:rPr>
        <w:t>一年級新生入學考試：</w:t>
      </w:r>
    </w:p>
    <w:p w14:paraId="687FFE3C"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b/>
          <w:bCs/>
          <w:kern w:val="0"/>
          <w:szCs w:val="24"/>
        </w:rPr>
      </w:pPr>
      <w:r w:rsidRPr="00406E85">
        <w:rPr>
          <w:rFonts w:ascii="標楷體" w:hAnsi="標楷體" w:cs="細明體" w:hint="eastAsia"/>
          <w:b/>
          <w:bCs/>
          <w:kern w:val="0"/>
          <w:szCs w:val="24"/>
        </w:rPr>
        <w:t>一、</w:t>
      </w:r>
      <w:r w:rsidRPr="00406E85">
        <w:rPr>
          <w:rFonts w:ascii="標楷體" w:hAnsi="標楷體" w:cs="Courier New"/>
          <w:b/>
          <w:bCs/>
          <w:kern w:val="0"/>
          <w:szCs w:val="24"/>
        </w:rPr>
        <w:t>高級中等學校及進修學校肄業學生有下列情形之</w:t>
      </w:r>
      <w:proofErr w:type="gramStart"/>
      <w:r w:rsidRPr="00406E85">
        <w:rPr>
          <w:rFonts w:ascii="標楷體" w:hAnsi="標楷體" w:cs="Courier New"/>
          <w:b/>
          <w:bCs/>
          <w:kern w:val="0"/>
          <w:szCs w:val="24"/>
        </w:rPr>
        <w:t>一</w:t>
      </w:r>
      <w:proofErr w:type="gramEnd"/>
      <w:r w:rsidRPr="00406E85">
        <w:rPr>
          <w:rFonts w:ascii="標楷體" w:hAnsi="標楷體" w:cs="Courier New"/>
          <w:b/>
          <w:bCs/>
          <w:kern w:val="0"/>
          <w:szCs w:val="24"/>
        </w:rPr>
        <w:t>：</w:t>
      </w:r>
    </w:p>
    <w:p w14:paraId="1149292E"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1" w:hangingChars="250" w:hanging="601"/>
        <w:rPr>
          <w:rFonts w:ascii="標楷體" w:hAnsi="標楷體" w:cs="細明體"/>
          <w:b/>
          <w:bCs/>
          <w:kern w:val="0"/>
          <w:szCs w:val="24"/>
        </w:rPr>
      </w:pPr>
      <w:r w:rsidRPr="00406E85">
        <w:rPr>
          <w:rFonts w:ascii="標楷體" w:hAnsi="標楷體" w:cs="細明體" w:hint="eastAsia"/>
          <w:b/>
          <w:bCs/>
          <w:kern w:val="0"/>
          <w:szCs w:val="24"/>
        </w:rPr>
        <w:t>(</w:t>
      </w:r>
      <w:proofErr w:type="gramStart"/>
      <w:r w:rsidRPr="00406E85">
        <w:rPr>
          <w:rFonts w:ascii="標楷體" w:hAnsi="標楷體" w:cs="細明體" w:hint="eastAsia"/>
          <w:b/>
          <w:bCs/>
          <w:kern w:val="0"/>
          <w:szCs w:val="24"/>
        </w:rPr>
        <w:t>一</w:t>
      </w:r>
      <w:proofErr w:type="gramEnd"/>
      <w:r w:rsidRPr="00406E85">
        <w:rPr>
          <w:rFonts w:ascii="標楷體" w:hAnsi="標楷體" w:cs="細明體" w:hint="eastAsia"/>
          <w:b/>
          <w:bCs/>
          <w:kern w:val="0"/>
          <w:szCs w:val="24"/>
        </w:rPr>
        <w:t>)</w:t>
      </w:r>
      <w:r w:rsidRPr="00406E85">
        <w:rPr>
          <w:rFonts w:ascii="標楷體" w:hAnsi="標楷體" w:cs="細明體"/>
          <w:b/>
          <w:bCs/>
          <w:kern w:val="0"/>
          <w:szCs w:val="24"/>
        </w:rPr>
        <w:t xml:space="preserve"> </w:t>
      </w:r>
      <w:r w:rsidRPr="00406E85">
        <w:rPr>
          <w:rFonts w:ascii="標楷體" w:hAnsi="標楷體" w:cs="Courier New"/>
          <w:b/>
          <w:bCs/>
          <w:kern w:val="0"/>
          <w:szCs w:val="24"/>
        </w:rPr>
        <w:t>僅未修習規定修業年限最後一年，因故休學、退學或重讀二年以上，持有學校核發之歷年成績單，或附歷年成績單之修業證明書、轉學證明書或休學證明書。</w:t>
      </w:r>
    </w:p>
    <w:p w14:paraId="3EBD73F9"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（二）</w:t>
      </w:r>
      <w:r w:rsidRPr="00406E85">
        <w:rPr>
          <w:rFonts w:ascii="標楷體" w:hAnsi="標楷體" w:cs="Courier New"/>
          <w:b/>
          <w:bCs/>
          <w:kern w:val="0"/>
          <w:szCs w:val="24"/>
        </w:rPr>
        <w:t>修滿規定修業年限最後一年之上學期，因故休學或退學一年以上，持有學校核發之歷年成績單，或附歷年成績單之修業證明書、轉學證明書或休學證明書。</w:t>
      </w:r>
    </w:p>
    <w:p w14:paraId="0516DC05"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（三）</w:t>
      </w:r>
      <w:r w:rsidRPr="00406E85">
        <w:rPr>
          <w:rFonts w:ascii="標楷體" w:hAnsi="標楷體" w:cs="Courier New"/>
          <w:b/>
          <w:bCs/>
          <w:kern w:val="0"/>
          <w:szCs w:val="24"/>
        </w:rPr>
        <w:t>修滿規定年限後，因故未能畢業，持有學校核發之歷年成績單，或附歷年成績單之修業證明書、轉學證明書或休學證明書。</w:t>
      </w:r>
    </w:p>
    <w:p w14:paraId="59036702"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b/>
          <w:bCs/>
          <w:kern w:val="0"/>
          <w:szCs w:val="24"/>
        </w:rPr>
      </w:pPr>
      <w:r w:rsidRPr="00406E85">
        <w:rPr>
          <w:rFonts w:ascii="標楷體" w:hAnsi="標楷體" w:cs="細明體" w:hint="eastAsia"/>
          <w:b/>
          <w:bCs/>
          <w:kern w:val="0"/>
          <w:szCs w:val="24"/>
        </w:rPr>
        <w:t>二、五年制專科學校及進修學校肄業學生有下列情形之</w:t>
      </w:r>
      <w:proofErr w:type="gramStart"/>
      <w:r w:rsidRPr="00406E85">
        <w:rPr>
          <w:rFonts w:ascii="標楷體" w:hAnsi="標楷體" w:cs="細明體" w:hint="eastAsia"/>
          <w:b/>
          <w:bCs/>
          <w:kern w:val="0"/>
          <w:szCs w:val="24"/>
        </w:rPr>
        <w:t>一</w:t>
      </w:r>
      <w:proofErr w:type="gramEnd"/>
      <w:r w:rsidRPr="00406E85">
        <w:rPr>
          <w:rFonts w:ascii="標楷體" w:hAnsi="標楷體" w:cs="細明體" w:hint="eastAsia"/>
          <w:b/>
          <w:bCs/>
          <w:kern w:val="0"/>
          <w:szCs w:val="24"/>
        </w:rPr>
        <w:t>：</w:t>
      </w:r>
    </w:p>
    <w:p w14:paraId="7293A498"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（一）</w:t>
      </w:r>
      <w:r w:rsidRPr="00406E85">
        <w:rPr>
          <w:rFonts w:ascii="標楷體" w:hAnsi="標楷體" w:cs="Courier New"/>
          <w:b/>
          <w:bCs/>
          <w:kern w:val="0"/>
          <w:szCs w:val="24"/>
        </w:rPr>
        <w:t>修滿三年級下學期後，因故休學或退學一年以上，持有修業證明書、轉學證明書或休學證明書，並檢附歷年成績單。</w:t>
      </w:r>
    </w:p>
    <w:p w14:paraId="251E5880"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1" w:hangingChars="250" w:hanging="601"/>
        <w:rPr>
          <w:rFonts w:ascii="標楷體" w:hAnsi="標楷體" w:cs="細明體"/>
          <w:b/>
          <w:bCs/>
          <w:kern w:val="0"/>
          <w:szCs w:val="24"/>
        </w:rPr>
      </w:pPr>
      <w:r w:rsidRPr="00406E85">
        <w:rPr>
          <w:rFonts w:ascii="標楷體" w:hAnsi="標楷體" w:cs="細明體" w:hint="eastAsia"/>
          <w:b/>
          <w:bCs/>
          <w:kern w:val="0"/>
          <w:szCs w:val="24"/>
        </w:rPr>
        <w:t>(二)</w:t>
      </w:r>
      <w:r w:rsidRPr="00406E85">
        <w:rPr>
          <w:rFonts w:ascii="標楷體" w:hAnsi="標楷體" w:cs="Courier New"/>
          <w:b/>
          <w:bCs/>
          <w:kern w:val="0"/>
          <w:szCs w:val="24"/>
        </w:rPr>
        <w:t xml:space="preserve"> 修讀四年級或五年級</w:t>
      </w:r>
      <w:proofErr w:type="gramStart"/>
      <w:r w:rsidRPr="00406E85">
        <w:rPr>
          <w:rFonts w:ascii="標楷體" w:hAnsi="標楷體" w:cs="Courier New"/>
          <w:b/>
          <w:bCs/>
          <w:kern w:val="0"/>
          <w:szCs w:val="24"/>
        </w:rPr>
        <w:t>期間，</w:t>
      </w:r>
      <w:proofErr w:type="gramEnd"/>
      <w:r w:rsidRPr="00406E85">
        <w:rPr>
          <w:rFonts w:ascii="標楷體" w:hAnsi="標楷體" w:cs="Courier New"/>
          <w:b/>
          <w:bCs/>
          <w:kern w:val="0"/>
          <w:szCs w:val="24"/>
        </w:rPr>
        <w:t>因故休學或退學，或修滿規定年限，因故未能畢業，持有修業證明書、轉學證明書或休學證明書，並檢附歷年成績單。</w:t>
      </w:r>
    </w:p>
    <w:p w14:paraId="1835F4F4"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三、</w:t>
      </w:r>
      <w:r w:rsidRPr="00406E85">
        <w:rPr>
          <w:rFonts w:ascii="標楷體" w:hAnsi="標楷體" w:cs="Courier New"/>
          <w:b/>
          <w:bCs/>
          <w:kern w:val="0"/>
          <w:szCs w:val="24"/>
        </w:rPr>
        <w:t>依藝術教育法實施一貫制學制肄業學生，持有修業證明者，依其修業情形屬高級中等學校或五年制專科學校，</w:t>
      </w:r>
      <w:proofErr w:type="gramStart"/>
      <w:r w:rsidRPr="00406E85">
        <w:rPr>
          <w:rFonts w:ascii="標楷體" w:hAnsi="標楷體" w:cs="Courier New"/>
          <w:b/>
          <w:bCs/>
          <w:kern w:val="0"/>
          <w:szCs w:val="24"/>
        </w:rPr>
        <w:t>準</w:t>
      </w:r>
      <w:proofErr w:type="gramEnd"/>
      <w:r w:rsidRPr="00406E85">
        <w:rPr>
          <w:rFonts w:ascii="標楷體" w:hAnsi="標楷體" w:cs="Courier New"/>
          <w:b/>
          <w:bCs/>
          <w:kern w:val="0"/>
          <w:szCs w:val="24"/>
        </w:rPr>
        <w:t>用前二款規定。</w:t>
      </w:r>
    </w:p>
    <w:p w14:paraId="6902EEEF"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四、</w:t>
      </w:r>
      <w:r w:rsidRPr="00406E85">
        <w:rPr>
          <w:rFonts w:ascii="標楷體" w:hAnsi="標楷體" w:cs="Courier New"/>
          <w:b/>
          <w:bCs/>
          <w:kern w:val="0"/>
          <w:szCs w:val="24"/>
        </w:rPr>
        <w:t>高級中等學校及職業進修（補習）學校或實用技能學程（班）三年級（延教班）結業，持有修（結）業證明書。</w:t>
      </w:r>
    </w:p>
    <w:p w14:paraId="30952CCE"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五、</w:t>
      </w:r>
      <w:r w:rsidRPr="00406E85">
        <w:rPr>
          <w:rFonts w:ascii="標楷體" w:hAnsi="標楷體" w:cs="Courier New"/>
          <w:b/>
          <w:bCs/>
          <w:kern w:val="0"/>
          <w:szCs w:val="24"/>
        </w:rPr>
        <w:t>自學進修學力鑑定考試通過，持有普通型高級中等學校、技術型高級中等學校或專科學校畢業程度學力鑑定通過證書。</w:t>
      </w:r>
    </w:p>
    <w:p w14:paraId="65E4967A"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六、</w:t>
      </w:r>
      <w:r w:rsidRPr="00406E85">
        <w:rPr>
          <w:rFonts w:ascii="標楷體" w:hAnsi="標楷體" w:cs="Courier New"/>
          <w:b/>
          <w:bCs/>
          <w:kern w:val="0"/>
          <w:szCs w:val="24"/>
        </w:rPr>
        <w:t>知識青年士兵學力鑑別考試及格，持有高中程度及格證明書。</w:t>
      </w:r>
    </w:p>
    <w:p w14:paraId="0D6DB6A4"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七、</w:t>
      </w:r>
      <w:r w:rsidRPr="00406E85">
        <w:rPr>
          <w:rFonts w:ascii="標楷體" w:hAnsi="標楷體" w:cs="Courier New"/>
          <w:b/>
          <w:bCs/>
          <w:kern w:val="0"/>
          <w:szCs w:val="24"/>
        </w:rPr>
        <w:t>國軍退除役官兵學力鑑別考試及格，持有高中程度及格證明書。</w:t>
      </w:r>
    </w:p>
    <w:p w14:paraId="45046FC5"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八、</w:t>
      </w:r>
      <w:r w:rsidRPr="00406E85">
        <w:rPr>
          <w:rFonts w:ascii="標楷體" w:hAnsi="標楷體" w:cs="Courier New"/>
          <w:b/>
          <w:bCs/>
          <w:kern w:val="0"/>
          <w:szCs w:val="24"/>
        </w:rPr>
        <w:t>軍</w:t>
      </w:r>
      <w:proofErr w:type="gramStart"/>
      <w:r w:rsidRPr="00406E85">
        <w:rPr>
          <w:rFonts w:ascii="標楷體" w:hAnsi="標楷體" w:cs="Courier New"/>
          <w:b/>
          <w:bCs/>
          <w:kern w:val="0"/>
          <w:szCs w:val="24"/>
        </w:rPr>
        <w:t>中隨營補習</w:t>
      </w:r>
      <w:proofErr w:type="gramEnd"/>
      <w:r w:rsidRPr="00406E85">
        <w:rPr>
          <w:rFonts w:ascii="標楷體" w:hAnsi="標楷體" w:cs="Courier New"/>
          <w:b/>
          <w:bCs/>
          <w:kern w:val="0"/>
          <w:szCs w:val="24"/>
        </w:rPr>
        <w:t>教育經考試及格，持有高中學力證明書。</w:t>
      </w:r>
    </w:p>
    <w:p w14:paraId="5640A943"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b/>
          <w:bCs/>
          <w:kern w:val="0"/>
          <w:szCs w:val="24"/>
        </w:rPr>
      </w:pPr>
      <w:r w:rsidRPr="00406E85">
        <w:rPr>
          <w:rFonts w:ascii="標楷體" w:hAnsi="標楷體" w:cs="細明體" w:hint="eastAsia"/>
          <w:b/>
          <w:bCs/>
          <w:kern w:val="0"/>
          <w:szCs w:val="24"/>
        </w:rPr>
        <w:t>九、</w:t>
      </w:r>
      <w:r w:rsidRPr="00406E85">
        <w:rPr>
          <w:rFonts w:ascii="標楷體" w:hAnsi="標楷體" w:cs="Courier New"/>
          <w:b/>
          <w:bCs/>
          <w:kern w:val="0"/>
          <w:szCs w:val="24"/>
        </w:rPr>
        <w:t>下列國家考試及格，持有及格證書：</w:t>
      </w:r>
    </w:p>
    <w:p w14:paraId="09AA613C"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（一）</w:t>
      </w:r>
      <w:r w:rsidRPr="00406E85">
        <w:rPr>
          <w:rFonts w:ascii="標楷體" w:hAnsi="標楷體" w:cs="細明體"/>
          <w:b/>
          <w:bCs/>
          <w:kern w:val="0"/>
          <w:szCs w:val="24"/>
        </w:rPr>
        <w:t>公務人員高等考試、普通考試或一等、二等、三等、四等特種考試及格。</w:t>
      </w:r>
    </w:p>
    <w:p w14:paraId="6860F1DE"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（二）</w:t>
      </w:r>
      <w:r w:rsidRPr="00406E85">
        <w:rPr>
          <w:rFonts w:ascii="標楷體" w:hAnsi="標楷體" w:cs="細明體"/>
          <w:b/>
          <w:bCs/>
          <w:kern w:val="0"/>
          <w:szCs w:val="24"/>
        </w:rPr>
        <w:t>專門職業及技術人員高等考試、普通考試或相當等級之特種考試及格。</w:t>
      </w:r>
    </w:p>
    <w:p w14:paraId="6A2BBEE4"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十、</w:t>
      </w:r>
      <w:r w:rsidRPr="00406E85">
        <w:rPr>
          <w:rFonts w:ascii="標楷體" w:hAnsi="標楷體" w:cs="細明體"/>
          <w:b/>
          <w:bCs/>
          <w:kern w:val="0"/>
          <w:szCs w:val="24"/>
        </w:rPr>
        <w:t>持大陸高級中等學校肄業文憑，符合大陸地區學歷</w:t>
      </w:r>
      <w:proofErr w:type="gramStart"/>
      <w:r w:rsidRPr="00406E85">
        <w:rPr>
          <w:rFonts w:ascii="標楷體" w:hAnsi="標楷體" w:cs="細明體"/>
          <w:b/>
          <w:bCs/>
          <w:kern w:val="0"/>
          <w:szCs w:val="24"/>
        </w:rPr>
        <w:t>採</w:t>
      </w:r>
      <w:proofErr w:type="gramEnd"/>
      <w:r w:rsidRPr="00406E85">
        <w:rPr>
          <w:rFonts w:ascii="標楷體" w:hAnsi="標楷體" w:cs="細明體"/>
          <w:b/>
          <w:bCs/>
          <w:kern w:val="0"/>
          <w:szCs w:val="24"/>
        </w:rPr>
        <w:t>認辦法規定，並有第一款所列情形之</w:t>
      </w:r>
      <w:proofErr w:type="gramStart"/>
      <w:r w:rsidRPr="00406E85">
        <w:rPr>
          <w:rFonts w:ascii="標楷體" w:hAnsi="標楷體" w:cs="細明體"/>
          <w:b/>
          <w:bCs/>
          <w:kern w:val="0"/>
          <w:szCs w:val="24"/>
        </w:rPr>
        <w:t>一</w:t>
      </w:r>
      <w:proofErr w:type="gramEnd"/>
      <w:r w:rsidRPr="00406E85">
        <w:rPr>
          <w:rFonts w:ascii="標楷體" w:hAnsi="標楷體" w:cs="細明體"/>
          <w:b/>
          <w:bCs/>
          <w:kern w:val="0"/>
          <w:szCs w:val="24"/>
        </w:rPr>
        <w:t>。</w:t>
      </w:r>
    </w:p>
    <w:p w14:paraId="2B472A97"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十一、</w:t>
      </w:r>
      <w:r w:rsidRPr="00406E85">
        <w:rPr>
          <w:rFonts w:ascii="標楷體" w:hAnsi="標楷體" w:cs="細明體"/>
          <w:b/>
          <w:bCs/>
          <w:kern w:val="0"/>
          <w:szCs w:val="24"/>
        </w:rPr>
        <w:t>技能檢定合格，有下列資格之一，持有證書及證明文件：</w:t>
      </w:r>
    </w:p>
    <w:p w14:paraId="64399CB3"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1" w:hangingChars="400" w:hanging="961"/>
        <w:rPr>
          <w:rFonts w:ascii="標楷體" w:hAnsi="標楷體" w:cs="細明體"/>
          <w:b/>
          <w:bCs/>
          <w:kern w:val="0"/>
          <w:szCs w:val="24"/>
        </w:rPr>
      </w:pPr>
      <w:r w:rsidRPr="00406E85">
        <w:rPr>
          <w:rFonts w:ascii="標楷體" w:hAnsi="標楷體" w:cs="細明體" w:hint="eastAsia"/>
          <w:b/>
          <w:bCs/>
          <w:kern w:val="0"/>
          <w:szCs w:val="24"/>
        </w:rPr>
        <w:t xml:space="preserve">  （一）</w:t>
      </w:r>
      <w:r w:rsidRPr="00406E85">
        <w:rPr>
          <w:rFonts w:ascii="標楷體" w:hAnsi="標楷體" w:cs="細明體"/>
          <w:b/>
          <w:bCs/>
          <w:kern w:val="0"/>
          <w:szCs w:val="24"/>
        </w:rPr>
        <w:t>取得丙級技術士證或相當於丙級之單一級技術士證後，從事相關工作經驗五年以上。</w:t>
      </w:r>
    </w:p>
    <w:p w14:paraId="113D6190"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1" w:hangingChars="400" w:hanging="961"/>
        <w:rPr>
          <w:rFonts w:ascii="標楷體" w:hAnsi="標楷體" w:cs="細明體"/>
          <w:b/>
          <w:bCs/>
          <w:kern w:val="0"/>
          <w:szCs w:val="24"/>
        </w:rPr>
      </w:pPr>
      <w:r w:rsidRPr="00406E85">
        <w:rPr>
          <w:rFonts w:ascii="標楷體" w:hAnsi="標楷體" w:cs="細明體" w:hint="eastAsia"/>
          <w:b/>
          <w:bCs/>
          <w:kern w:val="0"/>
          <w:szCs w:val="24"/>
        </w:rPr>
        <w:t xml:space="preserve">  （二）</w:t>
      </w:r>
      <w:r w:rsidRPr="00406E85">
        <w:rPr>
          <w:rFonts w:ascii="標楷體" w:hAnsi="標楷體" w:cs="細明體"/>
          <w:b/>
          <w:bCs/>
          <w:kern w:val="0"/>
          <w:szCs w:val="24"/>
        </w:rPr>
        <w:t>取得乙級技術士證或相當於乙級之單一級技術士證後，從事相關工作經驗二年以上。</w:t>
      </w:r>
    </w:p>
    <w:p w14:paraId="7AD47F51"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 xml:space="preserve">  （三）</w:t>
      </w:r>
      <w:r w:rsidRPr="00406E85">
        <w:rPr>
          <w:rFonts w:ascii="標楷體" w:hAnsi="標楷體" w:cs="細明體"/>
          <w:b/>
          <w:bCs/>
          <w:kern w:val="0"/>
          <w:szCs w:val="24"/>
        </w:rPr>
        <w:t>取得甲級技術士證或相當於甲級之單一級技術士證。</w:t>
      </w:r>
    </w:p>
    <w:p w14:paraId="4525347F"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細明體"/>
          <w:b/>
          <w:bCs/>
          <w:kern w:val="0"/>
          <w:szCs w:val="24"/>
        </w:rPr>
      </w:pPr>
      <w:r w:rsidRPr="00406E85">
        <w:rPr>
          <w:rFonts w:ascii="標楷體" w:hAnsi="標楷體" w:cs="細明體" w:hint="eastAsia"/>
          <w:b/>
          <w:bCs/>
          <w:kern w:val="0"/>
          <w:szCs w:val="24"/>
        </w:rPr>
        <w:t>十二、</w:t>
      </w:r>
      <w:r w:rsidRPr="00406E85">
        <w:rPr>
          <w:rFonts w:ascii="標楷體" w:hAnsi="標楷體" w:cs="Courier New"/>
          <w:b/>
          <w:bCs/>
          <w:kern w:val="0"/>
          <w:szCs w:val="24"/>
        </w:rPr>
        <w:t>年滿二十二歲，且修習下列不同科目課程累計達四十學分以上，持有學分證明：</w:t>
      </w:r>
    </w:p>
    <w:p w14:paraId="3F5BBF88"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 xml:space="preserve">  （一）專科以上學校推廣教育學分班課程。</w:t>
      </w:r>
    </w:p>
    <w:p w14:paraId="3DCFA49D"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lastRenderedPageBreak/>
        <w:t xml:space="preserve">  （二）教育部認可之非正規教育課程。</w:t>
      </w:r>
    </w:p>
    <w:p w14:paraId="61EAFD90"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b/>
          <w:bCs/>
          <w:kern w:val="0"/>
          <w:szCs w:val="24"/>
        </w:rPr>
      </w:pPr>
      <w:r w:rsidRPr="00406E85">
        <w:rPr>
          <w:rFonts w:ascii="標楷體" w:hAnsi="標楷體" w:cs="細明體" w:hint="eastAsia"/>
          <w:b/>
          <w:bCs/>
          <w:kern w:val="0"/>
          <w:szCs w:val="24"/>
        </w:rPr>
        <w:t xml:space="preserve">  （三）空中大學選修生選修課程（不包括推廣教育課程）。</w:t>
      </w:r>
    </w:p>
    <w:p w14:paraId="0F0E780C"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1" w:hangingChars="400" w:hanging="961"/>
        <w:rPr>
          <w:rFonts w:ascii="標楷體" w:hAnsi="標楷體" w:cs="細明體"/>
          <w:b/>
          <w:bCs/>
          <w:kern w:val="0"/>
          <w:szCs w:val="24"/>
        </w:rPr>
      </w:pPr>
      <w:r w:rsidRPr="00406E85">
        <w:rPr>
          <w:rFonts w:ascii="標楷體" w:hAnsi="標楷體" w:cs="細明體" w:hint="eastAsia"/>
          <w:b/>
          <w:bCs/>
          <w:kern w:val="0"/>
          <w:szCs w:val="24"/>
        </w:rPr>
        <w:t xml:space="preserve">   (四</w:t>
      </w:r>
      <w:r w:rsidRPr="00406E85">
        <w:rPr>
          <w:rFonts w:ascii="標楷體" w:hAnsi="標楷體" w:cs="細明體"/>
          <w:b/>
          <w:bCs/>
          <w:kern w:val="0"/>
          <w:szCs w:val="24"/>
        </w:rPr>
        <w:t>) 職業訓練機構開設經教育部認可之專科以上教育階段職業繼續教育學分課程。</w:t>
      </w:r>
    </w:p>
    <w:p w14:paraId="39202C11"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1" w:hangingChars="400" w:hanging="961"/>
        <w:rPr>
          <w:rFonts w:ascii="標楷體" w:hAnsi="標楷體" w:cs="細明體"/>
          <w:b/>
          <w:bCs/>
          <w:kern w:val="0"/>
          <w:szCs w:val="24"/>
        </w:rPr>
      </w:pPr>
      <w:r w:rsidRPr="00406E85">
        <w:rPr>
          <w:rFonts w:ascii="標楷體" w:hAnsi="標楷體" w:cs="細明體" w:hint="eastAsia"/>
          <w:b/>
          <w:bCs/>
          <w:kern w:val="0"/>
          <w:szCs w:val="24"/>
        </w:rPr>
        <w:t xml:space="preserve">   (五)</w:t>
      </w:r>
      <w:r w:rsidRPr="00406E85">
        <w:rPr>
          <w:rFonts w:ascii="標楷體" w:hAnsi="標楷體" w:cs="細明體"/>
          <w:b/>
          <w:bCs/>
          <w:kern w:val="0"/>
          <w:szCs w:val="24"/>
        </w:rPr>
        <w:t xml:space="preserve"> 專</w:t>
      </w:r>
      <w:r w:rsidRPr="00406E85">
        <w:rPr>
          <w:rFonts w:ascii="標楷體" w:hAnsi="標楷體" w:cs="Courier New"/>
          <w:b/>
          <w:bCs/>
          <w:kern w:val="0"/>
          <w:szCs w:val="24"/>
        </w:rPr>
        <w:t>科以上學校職業繼續教育學分課程。</w:t>
      </w:r>
    </w:p>
    <w:p w14:paraId="22475B80"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Courier New"/>
          <w:b/>
          <w:bCs/>
          <w:kern w:val="0"/>
          <w:szCs w:val="24"/>
        </w:rPr>
      </w:pPr>
      <w:r w:rsidRPr="00406E85">
        <w:rPr>
          <w:rFonts w:ascii="標楷體" w:hAnsi="標楷體" w:cs="細明體" w:hint="eastAsia"/>
          <w:b/>
          <w:bCs/>
          <w:kern w:val="0"/>
          <w:szCs w:val="24"/>
        </w:rPr>
        <w:t>十三、</w:t>
      </w:r>
      <w:r w:rsidRPr="00406E85">
        <w:rPr>
          <w:rFonts w:ascii="標楷體" w:hAnsi="標楷體" w:cs="Courier New"/>
          <w:b/>
          <w:bCs/>
          <w:kern w:val="0"/>
          <w:szCs w:val="24"/>
        </w:rPr>
        <w:t>年滿十八歲，且修習下列不同科目課程累計達一百五十學分以上，持有學分證明：</w:t>
      </w:r>
    </w:p>
    <w:p w14:paraId="268DF061"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201" w:hangingChars="250" w:hanging="601"/>
        <w:rPr>
          <w:rFonts w:ascii="標楷體" w:hAnsi="標楷體" w:cs="Courier New"/>
          <w:b/>
          <w:bCs/>
          <w:kern w:val="0"/>
          <w:szCs w:val="24"/>
        </w:rPr>
      </w:pPr>
      <w:r w:rsidRPr="00406E85">
        <w:rPr>
          <w:rFonts w:ascii="標楷體" w:hAnsi="標楷體" w:cs="Courier New" w:hint="eastAsia"/>
          <w:b/>
          <w:bCs/>
          <w:kern w:val="0"/>
          <w:szCs w:val="24"/>
        </w:rPr>
        <w:t>(</w:t>
      </w:r>
      <w:proofErr w:type="gramStart"/>
      <w:r w:rsidRPr="00406E85">
        <w:rPr>
          <w:rFonts w:ascii="標楷體" w:hAnsi="標楷體" w:cs="Courier New" w:hint="eastAsia"/>
          <w:b/>
          <w:bCs/>
          <w:kern w:val="0"/>
          <w:szCs w:val="24"/>
        </w:rPr>
        <w:t>一</w:t>
      </w:r>
      <w:proofErr w:type="gramEnd"/>
      <w:r w:rsidRPr="00406E85">
        <w:rPr>
          <w:rFonts w:ascii="標楷體" w:hAnsi="標楷體" w:cs="Courier New" w:hint="eastAsia"/>
          <w:b/>
          <w:bCs/>
          <w:kern w:val="0"/>
          <w:szCs w:val="24"/>
        </w:rPr>
        <w:t xml:space="preserve">) </w:t>
      </w:r>
      <w:r w:rsidRPr="00406E85">
        <w:rPr>
          <w:rFonts w:ascii="標楷體" w:hAnsi="標楷體" w:cs="Courier New"/>
          <w:b/>
          <w:bCs/>
          <w:kern w:val="0"/>
          <w:szCs w:val="24"/>
        </w:rPr>
        <w:t>職業訓練機構開設經學校主管機關認可之高級中等教育階段職業繼續教育學分課程。</w:t>
      </w:r>
    </w:p>
    <w:p w14:paraId="2E4B7987"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080" w:hangingChars="200" w:hanging="480"/>
        <w:rPr>
          <w:rFonts w:ascii="標楷體" w:hAnsi="標楷體" w:cs="細明體"/>
          <w:b/>
          <w:bCs/>
          <w:kern w:val="0"/>
          <w:szCs w:val="24"/>
        </w:rPr>
      </w:pPr>
      <w:r w:rsidRPr="00406E85">
        <w:rPr>
          <w:rFonts w:ascii="標楷體" w:hAnsi="標楷體" w:cs="細明體" w:hint="eastAsia"/>
          <w:b/>
          <w:bCs/>
          <w:kern w:val="0"/>
          <w:szCs w:val="24"/>
        </w:rPr>
        <w:t xml:space="preserve">(二) </w:t>
      </w:r>
      <w:r w:rsidRPr="00406E85">
        <w:rPr>
          <w:rFonts w:ascii="標楷體" w:hAnsi="標楷體" w:cs="Courier New"/>
          <w:b/>
          <w:bCs/>
          <w:kern w:val="0"/>
          <w:szCs w:val="24"/>
        </w:rPr>
        <w:t>高級中等學校職業繼續教育學分課程。</w:t>
      </w:r>
    </w:p>
    <w:p w14:paraId="2082040A"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Courier New"/>
          <w:b/>
          <w:bCs/>
          <w:kern w:val="0"/>
          <w:szCs w:val="24"/>
        </w:rPr>
      </w:pPr>
      <w:r w:rsidRPr="00406E85">
        <w:rPr>
          <w:rFonts w:ascii="標楷體" w:hAnsi="標楷體" w:cs="細明體" w:hint="eastAsia"/>
          <w:b/>
          <w:bCs/>
          <w:kern w:val="0"/>
          <w:szCs w:val="24"/>
        </w:rPr>
        <w:t>十四、</w:t>
      </w:r>
      <w:r w:rsidRPr="00406E85">
        <w:rPr>
          <w:rFonts w:ascii="標楷體" w:hAnsi="標楷體" w:cs="Courier New"/>
          <w:b/>
          <w:bCs/>
          <w:kern w:val="0"/>
          <w:szCs w:val="24"/>
        </w:rPr>
        <w:t>空中大學選修生，修畢四十學分以上（不包括推廣教育課程），成績及格，持有學分證明書。</w:t>
      </w:r>
    </w:p>
    <w:p w14:paraId="36E1BEDD" w14:textId="77777777" w:rsidR="009D11D0" w:rsidRPr="00406E85"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1" w:hangingChars="300" w:hanging="721"/>
        <w:rPr>
          <w:rFonts w:ascii="標楷體" w:hAnsi="標楷體" w:cs="Courier New"/>
          <w:b/>
          <w:bCs/>
          <w:kern w:val="0"/>
          <w:szCs w:val="24"/>
        </w:rPr>
      </w:pPr>
      <w:r w:rsidRPr="00406E85">
        <w:rPr>
          <w:rFonts w:ascii="標楷體" w:hAnsi="標楷體" w:cs="Courier New" w:hint="eastAsia"/>
          <w:b/>
          <w:bCs/>
          <w:kern w:val="0"/>
          <w:szCs w:val="24"/>
        </w:rPr>
        <w:t>十五、</w:t>
      </w:r>
      <w:r w:rsidR="002B6808" w:rsidRPr="00406E85">
        <w:rPr>
          <w:rFonts w:ascii="標楷體" w:hAnsi="標楷體" w:cs="Courier New" w:hint="eastAsia"/>
          <w:b/>
          <w:bCs/>
          <w:kern w:val="0"/>
          <w:szCs w:val="24"/>
        </w:rPr>
        <w:t>具有下列非學校型態實驗教育資格之</w:t>
      </w:r>
      <w:proofErr w:type="gramStart"/>
      <w:r w:rsidR="002B6808" w:rsidRPr="00406E85">
        <w:rPr>
          <w:rFonts w:ascii="標楷體" w:hAnsi="標楷體" w:cs="Courier New" w:hint="eastAsia"/>
          <w:b/>
          <w:bCs/>
          <w:kern w:val="0"/>
          <w:szCs w:val="24"/>
        </w:rPr>
        <w:t>一</w:t>
      </w:r>
      <w:proofErr w:type="gramEnd"/>
      <w:r w:rsidR="002B6808" w:rsidRPr="00406E85">
        <w:rPr>
          <w:rFonts w:ascii="標楷體" w:hAnsi="標楷體" w:cs="Courier New" w:hint="eastAsia"/>
          <w:b/>
          <w:bCs/>
          <w:kern w:val="0"/>
          <w:szCs w:val="24"/>
        </w:rPr>
        <w:t>：</w:t>
      </w:r>
    </w:p>
    <w:p w14:paraId="0D63E5DA" w14:textId="77777777" w:rsidR="002B6808" w:rsidRPr="00406E85" w:rsidRDefault="002B6808"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104" w:hangingChars="210" w:hanging="504"/>
        <w:rPr>
          <w:rFonts w:ascii="標楷體" w:hAnsi="標楷體" w:cs="Courier New"/>
          <w:b/>
          <w:bCs/>
          <w:kern w:val="0"/>
          <w:szCs w:val="24"/>
        </w:rPr>
      </w:pPr>
      <w:r w:rsidRPr="00406E85">
        <w:rPr>
          <w:rFonts w:ascii="標楷體" w:hAnsi="標楷體" w:cs="Courier New" w:hint="eastAsia"/>
          <w:b/>
          <w:bCs/>
          <w:kern w:val="0"/>
          <w:szCs w:val="24"/>
        </w:rPr>
        <w:t>(</w:t>
      </w:r>
      <w:proofErr w:type="gramStart"/>
      <w:r w:rsidRPr="00406E85">
        <w:rPr>
          <w:rFonts w:ascii="標楷體" w:hAnsi="標楷體" w:cs="Courier New" w:hint="eastAsia"/>
          <w:b/>
          <w:bCs/>
          <w:kern w:val="0"/>
          <w:szCs w:val="24"/>
        </w:rPr>
        <w:t>一</w:t>
      </w:r>
      <w:proofErr w:type="gramEnd"/>
      <w:r w:rsidRPr="00406E85">
        <w:rPr>
          <w:rFonts w:ascii="標楷體" w:hAnsi="標楷體" w:cs="Courier New"/>
          <w:b/>
          <w:bCs/>
          <w:kern w:val="0"/>
          <w:szCs w:val="24"/>
        </w:rPr>
        <w:t>)</w:t>
      </w:r>
      <w:r w:rsidRPr="00406E85">
        <w:rPr>
          <w:rFonts w:ascii="標楷體" w:hAnsi="標楷體" w:cs="Courier New" w:hint="eastAsia"/>
          <w:b/>
          <w:bCs/>
          <w:kern w:val="0"/>
          <w:szCs w:val="24"/>
        </w:rPr>
        <w:t>符合高級中等以下教育階段非學校型態實驗教育實施條例第三十條第二項規定。</w:t>
      </w:r>
    </w:p>
    <w:p w14:paraId="4C758D33" w14:textId="77777777" w:rsidR="002B6808" w:rsidRPr="00406E85" w:rsidRDefault="002B6808"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080" w:hangingChars="200" w:hanging="480"/>
        <w:rPr>
          <w:rFonts w:ascii="標楷體" w:hAnsi="標楷體" w:cs="Courier New"/>
          <w:b/>
          <w:bCs/>
          <w:kern w:val="0"/>
          <w:szCs w:val="24"/>
        </w:rPr>
      </w:pPr>
      <w:r w:rsidRPr="00406E85">
        <w:rPr>
          <w:rFonts w:ascii="標楷體" w:hAnsi="標楷體" w:cs="Courier New" w:hint="eastAsia"/>
          <w:b/>
          <w:bCs/>
          <w:kern w:val="0"/>
          <w:szCs w:val="24"/>
        </w:rPr>
        <w:t>(二)參與高級中等教育階段非學校型態實驗教育一年六個月以上，且與就讀五年制專科學校合計三年以上。</w:t>
      </w:r>
    </w:p>
    <w:p w14:paraId="54B6AF6C"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第三條   </w:t>
      </w:r>
      <w:r w:rsidRPr="008C0246">
        <w:rPr>
          <w:szCs w:val="24"/>
        </w:rPr>
        <w:t>具下列資格之</w:t>
      </w:r>
      <w:proofErr w:type="gramStart"/>
      <w:r w:rsidRPr="008C0246">
        <w:rPr>
          <w:szCs w:val="24"/>
        </w:rPr>
        <w:t>一</w:t>
      </w:r>
      <w:proofErr w:type="gramEnd"/>
      <w:r w:rsidRPr="008C0246">
        <w:rPr>
          <w:szCs w:val="24"/>
        </w:rPr>
        <w:t>者，得以同等學力報考大學二年制學士班一年級新生入學考試：</w:t>
      </w:r>
    </w:p>
    <w:p w14:paraId="7F74B086"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二年制專科學校及進修學校肄業學生有下列情形之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3AA5134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69E10B0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79708732"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修滿規定修業年限，且已修畢畢業應修學分八十學分以上，因故未能畢業，持有修業證明書、轉學證明書或休學證明書，並檢附歷年成績單。</w:t>
      </w:r>
    </w:p>
    <w:p w14:paraId="6CFF74D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三年制專科學校及進修學校肄業學生有下列情形之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1F32105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5EA9579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2191CCA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71647D6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五年制專科學校及進修學校肄業學生有下列情形之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372CB43C"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490B428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500421F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4998C4CC"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修滿規定修業年限，且已修畢畢業應修學分二百二十學分以上，因故未能畢業，持有修業證明書、轉學證明書或休學證明書，並檢附歷年成績單。</w:t>
      </w:r>
    </w:p>
    <w:p w14:paraId="04C2907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大學學士班（不包括空中大學）肄業，修滿二年級下學期，持有修業證明書、轉學證明書或休學證明書，並檢附歷年成績單。</w:t>
      </w:r>
    </w:p>
    <w:p w14:paraId="372BF9B8"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自學進修學力鑑定考試通過，持有專科學校畢業程度學力鑑定通過證書。</w:t>
      </w:r>
    </w:p>
    <w:p w14:paraId="2D17EA4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六、下列國家考試及格，持有及格證書：</w:t>
      </w:r>
    </w:p>
    <w:p w14:paraId="0984596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公務人員高等考試或一等、二等、三等特種考試及格。</w:t>
      </w:r>
    </w:p>
    <w:p w14:paraId="356583B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專門職業及技術人員高等考試或相當等級之特種考試及格。</w:t>
      </w:r>
    </w:p>
    <w:p w14:paraId="127A635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七、</w:t>
      </w:r>
      <w:r w:rsidRPr="008C0246">
        <w:rPr>
          <w:rFonts w:ascii="標楷體" w:hAnsi="標楷體" w:cs="Courier New"/>
          <w:kern w:val="0"/>
          <w:szCs w:val="24"/>
        </w:rPr>
        <w:t>技能檢定合格，有下列資格之一，持有證書及證明文件：</w:t>
      </w:r>
    </w:p>
    <w:p w14:paraId="7C41B700"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取得乙級技術士證或相當於乙級之單一級技術士證後，從事相關工作經驗四年以上。</w:t>
      </w:r>
    </w:p>
    <w:p w14:paraId="0016764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取得甲級技術士證或相當於甲級之單一級技術士證後，從事相關工作經驗二年以上。</w:t>
      </w:r>
    </w:p>
    <w:p w14:paraId="78C3942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八、</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02183FC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大學或空中大學之大學程度學分課程。</w:t>
      </w:r>
    </w:p>
    <w:p w14:paraId="77540DE8"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專科以上學校推廣教育學分班課程。</w:t>
      </w:r>
    </w:p>
    <w:p w14:paraId="6EA6823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教育部認可之非正規教育課程。</w:t>
      </w:r>
    </w:p>
    <w:p w14:paraId="04DDFEA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Courier New" w:hint="eastAsia"/>
          <w:kern w:val="0"/>
          <w:szCs w:val="24"/>
        </w:rPr>
        <w:t xml:space="preserve"> (四)</w:t>
      </w:r>
      <w:r w:rsidRPr="008C0246">
        <w:rPr>
          <w:rFonts w:ascii="標楷體" w:hAnsi="標楷體" w:cs="Courier New"/>
          <w:kern w:val="0"/>
          <w:szCs w:val="24"/>
        </w:rPr>
        <w:t xml:space="preserve"> 職業訓練機構開設經教育部認可之專科以上教育階段職業繼續教育學分課程。</w:t>
      </w:r>
    </w:p>
    <w:p w14:paraId="537F0696"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Courier New" w:hint="eastAsia"/>
          <w:kern w:val="0"/>
          <w:szCs w:val="24"/>
        </w:rPr>
        <w:t xml:space="preserve"> (五)</w:t>
      </w:r>
      <w:r w:rsidRPr="008C0246">
        <w:rPr>
          <w:rFonts w:ascii="標楷體" w:hAnsi="標楷體" w:cs="Courier New"/>
          <w:kern w:val="0"/>
          <w:szCs w:val="24"/>
        </w:rPr>
        <w:t xml:space="preserve"> 專科以上學校職業繼續教育學分課程。</w:t>
      </w:r>
    </w:p>
    <w:p w14:paraId="4B2C91F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cs="細明體" w:hint="eastAsia"/>
          <w:kern w:val="0"/>
          <w:szCs w:val="24"/>
        </w:rPr>
        <w:t>九、</w:t>
      </w:r>
      <w:r w:rsidRPr="008C0246">
        <w:rPr>
          <w:rFonts w:ascii="標楷體" w:hAnsi="標楷體" w:cs="Courier New"/>
          <w:kern w:val="0"/>
          <w:szCs w:val="24"/>
        </w:rPr>
        <w:t>持有高級中等學校畢業證書後，從事相關工作經驗五年以上，並經大學校級或聯合招生委員會審議通過。</w:t>
      </w:r>
    </w:p>
    <w:p w14:paraId="07E98D86" w14:textId="77777777" w:rsidR="009D11D0" w:rsidRPr="008C0246" w:rsidRDefault="00806DA2"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hint="eastAsia"/>
          <w:szCs w:val="24"/>
        </w:rPr>
        <w:t>十、</w:t>
      </w:r>
      <w:r w:rsidR="009D11D0" w:rsidRPr="008C0246">
        <w:rPr>
          <w:rFonts w:ascii="標楷體" w:hAnsi="標楷體"/>
          <w:szCs w:val="24"/>
        </w:rPr>
        <w:t>依藝術教育法實施一貫制學制肄業學生，持有修業證明者，依其修業情形屬五年制專科學校或大學學士班，</w:t>
      </w:r>
      <w:proofErr w:type="gramStart"/>
      <w:r w:rsidR="009D11D0" w:rsidRPr="008C0246">
        <w:rPr>
          <w:rFonts w:ascii="標楷體" w:hAnsi="標楷體"/>
          <w:szCs w:val="24"/>
        </w:rPr>
        <w:t>準</w:t>
      </w:r>
      <w:proofErr w:type="gramEnd"/>
      <w:r w:rsidR="009D11D0" w:rsidRPr="008C0246">
        <w:rPr>
          <w:rFonts w:ascii="標楷體" w:hAnsi="標楷體"/>
          <w:szCs w:val="24"/>
        </w:rPr>
        <w:t>用第三款及第四款規定。</w:t>
      </w:r>
    </w:p>
    <w:p w14:paraId="25E715C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 w:left="79"/>
        <w:rPr>
          <w:rFonts w:ascii="標楷體" w:hAnsi="標楷體" w:cs="Courier New"/>
          <w:kern w:val="0"/>
        </w:rPr>
      </w:pPr>
      <w:r w:rsidRPr="008C0246">
        <w:rPr>
          <w:rFonts w:ascii="標楷體" w:hAnsi="標楷體" w:hint="eastAsia"/>
          <w:szCs w:val="24"/>
        </w:rPr>
        <w:t xml:space="preserve">    </w:t>
      </w:r>
      <w:r w:rsidRPr="008C0246">
        <w:rPr>
          <w:rFonts w:ascii="標楷體" w:hAnsi="標楷體"/>
          <w:szCs w:val="24"/>
        </w:rPr>
        <w:t>專科以上學校推廣教育實施辦法中華民國一百年七月十三日修正施行後，本標準一百零二年一月二十四日修正施行前，已修習前項第八款第二目所定課程學分者，不受二十二歲年齡限制。</w:t>
      </w:r>
    </w:p>
    <w:p w14:paraId="2D3AA9A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第四條    </w:t>
      </w:r>
      <w:r w:rsidRPr="008C0246">
        <w:rPr>
          <w:szCs w:val="24"/>
        </w:rPr>
        <w:t>具下列資格之</w:t>
      </w:r>
      <w:proofErr w:type="gramStart"/>
      <w:r w:rsidRPr="008C0246">
        <w:rPr>
          <w:szCs w:val="24"/>
        </w:rPr>
        <w:t>一</w:t>
      </w:r>
      <w:proofErr w:type="gramEnd"/>
      <w:r w:rsidRPr="008C0246">
        <w:rPr>
          <w:szCs w:val="24"/>
        </w:rPr>
        <w:t>者，得以同等學力報考大學學士班</w:t>
      </w:r>
      <w:r w:rsidRPr="008C0246">
        <w:rPr>
          <w:szCs w:val="24"/>
        </w:rPr>
        <w:t>(</w:t>
      </w:r>
      <w:r w:rsidRPr="008C0246">
        <w:rPr>
          <w:szCs w:val="24"/>
        </w:rPr>
        <w:t>不包括二年制學士班</w:t>
      </w:r>
      <w:r w:rsidRPr="008C0246">
        <w:rPr>
          <w:szCs w:val="24"/>
        </w:rPr>
        <w:t>)</w:t>
      </w:r>
      <w:r w:rsidRPr="008C0246">
        <w:rPr>
          <w:szCs w:val="24"/>
        </w:rPr>
        <w:t>轉學考試，轉入二年級或三年級：</w:t>
      </w:r>
    </w:p>
    <w:p w14:paraId="3E8ABD36"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學士班肄業學生有下列情形之一，持有修業證明書、轉學證明書或休學證明書，並檢附歷年成績單：</w:t>
      </w:r>
    </w:p>
    <w:p w14:paraId="6B89A92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（一）修業累計滿二個學期以上者，得轉入二年級上學期。</w:t>
      </w:r>
    </w:p>
    <w:p w14:paraId="1B2AB2D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（二）修業累計滿三個學期以上者，得轉入二年級下學期。</w:t>
      </w:r>
    </w:p>
    <w:p w14:paraId="501B467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（三）修業累計滿四個學期以上者，得轉入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年級上學期。</w:t>
      </w:r>
    </w:p>
    <w:p w14:paraId="416ACF5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（四）修業累計滿五個學期以上者，得轉入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年級下學期。</w:t>
      </w:r>
    </w:p>
    <w:p w14:paraId="39A2335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大學二年制學士班肄業學生，修滿一年級上學期，持有修業證明書、轉學證明書或休學證明書，並檢附歷年成績單。</w:t>
      </w:r>
    </w:p>
    <w:p w14:paraId="1E97B96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三、專科學校學生有下列情形之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p>
    <w:p w14:paraId="3DAFFAAF"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（一）取得專科學校畢業證書或專修科畢業。</w:t>
      </w:r>
    </w:p>
    <w:p w14:paraId="2330DEBF"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修滿規定修業年限之肄業學生，持有修業證明書、轉學證明書或休學證明書，並檢附歷年成績單。</w:t>
      </w:r>
    </w:p>
    <w:p w14:paraId="24DE10B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自學進修學力鑑定考試通過，持有專科學校畢業程度學力鑑定通過證書。</w:t>
      </w:r>
    </w:p>
    <w:p w14:paraId="76331ED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2232A4A0"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0BE2607A"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069BCD5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22212BB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6D97E72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778B6F7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w:t>
      </w:r>
      <w:r w:rsidRPr="008C0246">
        <w:rPr>
          <w:rFonts w:ascii="標楷體" w:hAnsi="標楷體" w:cs="Courier New"/>
          <w:kern w:val="0"/>
          <w:szCs w:val="24"/>
        </w:rPr>
        <w:t>空中大學肄業全修生，修得三十六學分者，得報考性質相近學系二年級，修得七十二學分者，得報考性質相近學系三年級。</w:t>
      </w:r>
    </w:p>
    <w:p w14:paraId="3B3F761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者，得報考大學二年制學士班轉學考試，轉入一年級下學期：</w:t>
      </w:r>
    </w:p>
    <w:p w14:paraId="0CA2AFDF"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一、</w:t>
      </w:r>
      <w:r w:rsidRPr="008C0246">
        <w:rPr>
          <w:rFonts w:ascii="標楷體" w:hAnsi="標楷體" w:cs="Courier New"/>
          <w:kern w:val="0"/>
          <w:szCs w:val="24"/>
        </w:rPr>
        <w:t>大學學士班（不包括空中大學）肄業學生，修滿三年級上學期，持有修業證明書、轉學證明書或休學證明書，並檢附歷年成績單。</w:t>
      </w:r>
    </w:p>
    <w:p w14:paraId="5841AB1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大學二年制學士班肄業學生，修業累計滿一個學期者，持有修業證明書、轉學證明書或休學證明書，並檢附歷年成績單。</w:t>
      </w:r>
    </w:p>
    <w:p w14:paraId="6A4E851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者，得報考學士後學士班轉學考試，轉入二年級：</w:t>
      </w:r>
    </w:p>
    <w:p w14:paraId="6154084F"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一、取得碩士以上學位。</w:t>
      </w:r>
    </w:p>
    <w:p w14:paraId="6FCFB9C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取得學士學位後，並修習下列不同科目課程達二十學分以上，持有學分證明：</w:t>
      </w:r>
    </w:p>
    <w:p w14:paraId="0F17FE6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2686DAD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1E85E01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10F1B8F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24522FA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7FFA010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依藝術教育法實施一貫制學制肄業學生，持有修業證明者，依其修業情形屬大學學士班或五年制專科學校，</w:t>
      </w:r>
      <w:proofErr w:type="gramStart"/>
      <w:r w:rsidRPr="008C0246">
        <w:rPr>
          <w:rFonts w:ascii="標楷體" w:hAnsi="標楷體" w:cs="細明體" w:hint="eastAsia"/>
          <w:kern w:val="0"/>
          <w:szCs w:val="24"/>
        </w:rPr>
        <w:t>準</w:t>
      </w:r>
      <w:proofErr w:type="gramEnd"/>
      <w:r w:rsidRPr="008C0246">
        <w:rPr>
          <w:rFonts w:ascii="標楷體" w:hAnsi="標楷體" w:cs="細明體" w:hint="eastAsia"/>
          <w:kern w:val="0"/>
          <w:szCs w:val="24"/>
        </w:rPr>
        <w:t>用第一項第一款、第三款及第二項第一款規定。</w:t>
      </w:r>
    </w:p>
    <w:p w14:paraId="3506B666"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專科以上學校推廣教育實施辦法中華民國一百年七月十三日修正施行後，至一百零二年六月十三日前，已修習第一項第五款第二目所定課程學分者，不受二十二歲年齡限制。</w:t>
      </w:r>
    </w:p>
    <w:p w14:paraId="5D9031E8"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轉學考生報考第一項及第二項轉學考試，依原就讀學校及擬報考學校之雙重學籍規定，擬於轉學錄取時選擇同時就讀者，得僅檢附歷年成績單。</w:t>
      </w:r>
    </w:p>
    <w:p w14:paraId="7FD77CBA"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第五條</w:t>
      </w:r>
      <w:r w:rsidRPr="008C0246">
        <w:rPr>
          <w:rFonts w:ascii="標楷體" w:hAnsi="標楷體" w:cs="細明體" w:hint="eastAsia"/>
          <w:kern w:val="0"/>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者，得以同等學力報考大學碩士班一年級新生入學考試：</w:t>
      </w:r>
    </w:p>
    <w:p w14:paraId="08D8D78C"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一、在學士班肄業，僅未修滿規定修業年限最後一年，因故退學或休學，自規定修業年限最後一年之始日起算已滿二年，持有修業證明書或休學證明書，並檢附歷年成績單。</w:t>
      </w:r>
    </w:p>
    <w:p w14:paraId="01D1BF9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二、修滿學士班規定修業年限，因故未能畢業，自規定修業年限最後一年之末日起算已滿一年，持有修業證明書或休學證明書，並檢附歷年成績單。</w:t>
      </w:r>
    </w:p>
    <w:p w14:paraId="66B00AB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三、在大學規定修業年限六年（包括實習）以上之學士班修滿四年課程，且已修畢畢業應修學分一百二十八學分以上。</w:t>
      </w:r>
    </w:p>
    <w:p w14:paraId="0A98599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11B2B6E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w:t>
      </w:r>
    </w:p>
    <w:p w14:paraId="1020623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45658438"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628E2BD0"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六、技能檢定合格，有下列資格之一，持有證書及證明文件：</w:t>
      </w:r>
    </w:p>
    <w:p w14:paraId="0333B1B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（一）取得甲級技術士證或相當於甲級之單一級技術士證後，從事相關工作經驗三年以上。</w:t>
      </w:r>
    </w:p>
    <w:p w14:paraId="71367E1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rPr>
      </w:pPr>
      <w:r w:rsidRPr="008C0246">
        <w:rPr>
          <w:rFonts w:ascii="標楷體" w:hAnsi="標楷體" w:cs="細明體" w:hint="eastAsia"/>
          <w:kern w:val="0"/>
          <w:szCs w:val="24"/>
        </w:rPr>
        <w:t>（二）技能檢定職類以乙級為最高級別者，取得乙級技術士證或相當於乙級之單一級技術士證後，從事相關工作經驗五年以上。</w:t>
      </w:r>
    </w:p>
    <w:p w14:paraId="528F4D4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rPr>
      </w:pPr>
      <w:r w:rsidRPr="008C0246">
        <w:rPr>
          <w:rFonts w:ascii="標楷體" w:hAnsi="標楷體" w:hint="eastAsia"/>
        </w:rPr>
        <w:t xml:space="preserve">第六條    </w:t>
      </w:r>
      <w:r w:rsidRPr="008C0246">
        <w:rPr>
          <w:rFonts w:ascii="標楷體" w:hAnsi="標楷體" w:cs="細明體" w:hint="eastAsia"/>
          <w:kern w:val="0"/>
          <w:szCs w:val="24"/>
        </w:rPr>
        <w:t>曾於大學校院擔任專業技術人員、於專科學校或高級中等學校擔任專業及技術教師，經大學校級或聯合招生委員會審議通過，得以同等學力報考第二條、第三條及前條所定新生入學考試。</w:t>
      </w:r>
    </w:p>
    <w:p w14:paraId="5E94C4B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kern w:val="0"/>
          <w:szCs w:val="24"/>
          <w:lang w:val="x-none" w:eastAsia="x-none"/>
        </w:rPr>
      </w:pPr>
      <w:r w:rsidRPr="008C0246">
        <w:rPr>
          <w:rFonts w:ascii="標楷體" w:hAnsi="標楷體" w:hint="eastAsia"/>
        </w:rPr>
        <w:t>第七條</w:t>
      </w:r>
      <w:r w:rsidRPr="008C0246">
        <w:rPr>
          <w:rFonts w:ascii="標楷體" w:hAnsi="標楷體" w:cs="細明體" w:hint="eastAsia"/>
        </w:rPr>
        <w:t xml:space="preserve">　　</w:t>
      </w:r>
      <w:r w:rsidRPr="008C0246">
        <w:rPr>
          <w:rFonts w:ascii="標楷體" w:hAnsi="標楷體" w:cs="細明體" w:hint="eastAsia"/>
          <w:kern w:val="0"/>
          <w:szCs w:val="24"/>
        </w:rPr>
        <w:t>大學經教育部核可後，就專業領域具卓越成就表現者，經校級或聯合招生委員會審議通過，得准其以同等學力報考第二條、第三條及第五條所定新生入學考試。</w:t>
      </w:r>
    </w:p>
    <w:p w14:paraId="0C4B2FC5"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第八條</w:t>
      </w:r>
      <w:r w:rsidRPr="008C0246">
        <w:rPr>
          <w:rFonts w:ascii="標楷體" w:hAnsi="標楷體" w:cs="細明體" w:hint="eastAsia"/>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者，得以同等學力報考大學博士班一年級新生入學考試：</w:t>
      </w:r>
    </w:p>
    <w:p w14:paraId="3B744E24"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一、碩士班學生修業滿二年且修畢畢業應修科目與學分（不包括論文），因故未能畢業，經退學或休學一年以上，持有修業證明書或休學證明書，及檢附歷年成績單，並提出相當於碩士論文水準之著作。</w:t>
      </w:r>
    </w:p>
    <w:p w14:paraId="77E6900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proofErr w:type="gramStart"/>
      <w:r w:rsidRPr="008C0246">
        <w:rPr>
          <w:rFonts w:ascii="標楷體" w:hAnsi="標楷體" w:cs="細明體" w:hint="eastAsia"/>
          <w:kern w:val="0"/>
          <w:szCs w:val="24"/>
        </w:rPr>
        <w:t>逕</w:t>
      </w:r>
      <w:proofErr w:type="gramEnd"/>
      <w:r w:rsidRPr="008C0246">
        <w:rPr>
          <w:rFonts w:ascii="標楷體" w:hAnsi="標楷體" w:cs="細明體" w:hint="eastAsia"/>
          <w:kern w:val="0"/>
          <w:szCs w:val="24"/>
        </w:rPr>
        <w:t>修讀博士學位學生修業期滿，未通過博士學位候選人資格考核或博士學位考試，持有修業證明書或休學證明書，及檢附歷年成績單，並提出相當於碩士論文水準之著作。</w:t>
      </w:r>
    </w:p>
    <w:p w14:paraId="6330F57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三、修業年限六年以上之學系畢業獲有學士學位，經有關專業訓練二年以上，並提出相當於碩士論文水準之著作。</w:t>
      </w:r>
    </w:p>
    <w:p w14:paraId="68451591"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四、大學畢業獲有學士學位，從事與所報考系所相關工作五年以上，並提出相當於碩士論文水準之著作。</w:t>
      </w:r>
    </w:p>
    <w:p w14:paraId="3D593EE2"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五、下列國家考試及格，持有及格證書，且從事與所報考系所相關工作六年以上，並提出相當於碩士論文水準之著作：</w:t>
      </w:r>
    </w:p>
    <w:p w14:paraId="23CE2A76"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373FB9D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22C9908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前項各款相當於碩士論文水準之著作，由各大學自行認定；其藝術類或應用科技類相當於碩士論文水準之著作，得以創作、展演連同書面報告或以技術報告代替。</w:t>
      </w:r>
    </w:p>
    <w:p w14:paraId="29BA449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第一項第三款所定有關專業訓練及第四款、第五款所定與所報考系所相關工作，由學校自行認定。</w:t>
      </w:r>
    </w:p>
    <w:p w14:paraId="69E61B83"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第九條</w:t>
      </w:r>
      <w:r w:rsidRPr="008C0246">
        <w:rPr>
          <w:rFonts w:ascii="標楷體" w:hAnsi="標楷體" w:cs="細明體" w:hint="eastAsia"/>
        </w:rPr>
        <w:t xml:space="preserve">　　</w:t>
      </w:r>
      <w:r w:rsidRPr="008C0246">
        <w:rPr>
          <w:szCs w:val="24"/>
        </w:rPr>
        <w:t>持國外或香港、澳門高級中等學校學歷，符合大學辦理國外學歷</w:t>
      </w:r>
      <w:proofErr w:type="gramStart"/>
      <w:r w:rsidRPr="008C0246">
        <w:rPr>
          <w:szCs w:val="24"/>
        </w:rPr>
        <w:t>採</w:t>
      </w:r>
      <w:proofErr w:type="gramEnd"/>
      <w:r w:rsidRPr="008C0246">
        <w:rPr>
          <w:szCs w:val="24"/>
        </w:rPr>
        <w:t>認辦法或香港澳門學歷檢</w:t>
      </w:r>
      <w:proofErr w:type="gramStart"/>
      <w:r w:rsidRPr="008C0246">
        <w:rPr>
          <w:szCs w:val="24"/>
        </w:rPr>
        <w:t>覈</w:t>
      </w:r>
      <w:proofErr w:type="gramEnd"/>
      <w:r w:rsidRPr="008C0246">
        <w:rPr>
          <w:szCs w:val="24"/>
        </w:rPr>
        <w:t>及</w:t>
      </w:r>
      <w:proofErr w:type="gramStart"/>
      <w:r w:rsidRPr="008C0246">
        <w:rPr>
          <w:szCs w:val="24"/>
        </w:rPr>
        <w:t>採</w:t>
      </w:r>
      <w:proofErr w:type="gramEnd"/>
      <w:r w:rsidRPr="008C0246">
        <w:rPr>
          <w:szCs w:val="24"/>
        </w:rPr>
        <w:t>認辦法規定者，得</w:t>
      </w:r>
      <w:proofErr w:type="gramStart"/>
      <w:r w:rsidRPr="008C0246">
        <w:rPr>
          <w:szCs w:val="24"/>
        </w:rPr>
        <w:t>準</w:t>
      </w:r>
      <w:proofErr w:type="gramEnd"/>
      <w:r w:rsidRPr="008C0246">
        <w:rPr>
          <w:szCs w:val="24"/>
        </w:rPr>
        <w:t>用第二條第一款規定辦理。</w:t>
      </w:r>
    </w:p>
    <w:p w14:paraId="3BBA5572"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畢業年級相當於國內高級中等學校二年級之國外或香港、澳門同級同類學校畢業生，得以同等學力報考大學學士班一年級新生入學考試。但大學應增加其畢業應修學分，或延長其修業年限。</w:t>
      </w:r>
    </w:p>
    <w:p w14:paraId="766CBC9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畢業年級高於相當國內高級中等學校之國外或香港、澳門同級同類學校肄業生，修滿相當於國內高級中等學校修業年限以下年級者，得</w:t>
      </w:r>
      <w:proofErr w:type="gramStart"/>
      <w:r w:rsidRPr="008C0246">
        <w:rPr>
          <w:rFonts w:ascii="標楷體" w:hAnsi="標楷體"/>
          <w:szCs w:val="24"/>
        </w:rPr>
        <w:t>準</w:t>
      </w:r>
      <w:proofErr w:type="gramEnd"/>
      <w:r w:rsidRPr="008C0246">
        <w:rPr>
          <w:rFonts w:ascii="標楷體" w:hAnsi="標楷體"/>
          <w:szCs w:val="24"/>
        </w:rPr>
        <w:t>用第二條第一款規定辦理。</w:t>
      </w:r>
    </w:p>
    <w:p w14:paraId="448D012B"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持國外或香港、澳門學士學位，符合大學辦理國外學歷</w:t>
      </w:r>
      <w:proofErr w:type="gramStart"/>
      <w:r w:rsidRPr="008C0246">
        <w:rPr>
          <w:rFonts w:ascii="標楷體" w:hAnsi="標楷體"/>
          <w:szCs w:val="24"/>
        </w:rPr>
        <w:t>採</w:t>
      </w:r>
      <w:proofErr w:type="gramEnd"/>
      <w:r w:rsidRPr="008C0246">
        <w:rPr>
          <w:rFonts w:ascii="標楷體" w:hAnsi="標楷體"/>
          <w:szCs w:val="24"/>
        </w:rPr>
        <w:t>認辦法或香港澳門學歷檢</w:t>
      </w:r>
      <w:proofErr w:type="gramStart"/>
      <w:r w:rsidRPr="008C0246">
        <w:rPr>
          <w:rFonts w:ascii="標楷體" w:hAnsi="標楷體"/>
          <w:szCs w:val="24"/>
        </w:rPr>
        <w:t>覈</w:t>
      </w:r>
      <w:proofErr w:type="gramEnd"/>
      <w:r w:rsidRPr="008C0246">
        <w:rPr>
          <w:rFonts w:ascii="標楷體" w:hAnsi="標楷體"/>
          <w:szCs w:val="24"/>
        </w:rPr>
        <w:t>及</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用前條第一項第三款及第四款規定辦理。</w:t>
      </w:r>
    </w:p>
    <w:p w14:paraId="7072AD8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持國外或香港、澳門專科以上學校畢(</w:t>
      </w:r>
      <w:proofErr w:type="gramStart"/>
      <w:r w:rsidRPr="008C0246">
        <w:rPr>
          <w:rFonts w:ascii="標楷體" w:hAnsi="標楷體"/>
          <w:szCs w:val="24"/>
        </w:rPr>
        <w:t>肄</w:t>
      </w:r>
      <w:proofErr w:type="gramEnd"/>
      <w:r w:rsidRPr="008C0246">
        <w:rPr>
          <w:rFonts w:ascii="標楷體" w:hAnsi="標楷體"/>
          <w:szCs w:val="24"/>
        </w:rPr>
        <w:t>)業學歷，</w:t>
      </w:r>
      <w:proofErr w:type="gramStart"/>
      <w:r w:rsidRPr="008C0246">
        <w:rPr>
          <w:rFonts w:ascii="標楷體" w:hAnsi="標楷體"/>
          <w:szCs w:val="24"/>
        </w:rPr>
        <w:t>其畢(肄</w:t>
      </w:r>
      <w:proofErr w:type="gramEnd"/>
      <w:r w:rsidRPr="008C0246">
        <w:rPr>
          <w:rFonts w:ascii="標楷體" w:hAnsi="標楷體"/>
          <w:szCs w:val="24"/>
        </w:rPr>
        <w:t>)業學校經教育部列入參考名冊或為當地國政府權責機關或專業評鑑團體所認可，且入學資格、修業年限及修習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用第二條第二款、第三條第一項第一款至第四款、第四條第一項第一款至第三款、第二項與第三項第一款、第五條第一款至第四款及前條第一項第一款與第二款規定辦理。</w:t>
      </w:r>
    </w:p>
    <w:p w14:paraId="7A78FFB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持前項香港、澳門學校副學士學位證書及歷年成績單，或高級文憑及歷年成績單，得以同等學力報考科技大學、技術學院二年制學士班一年級新生入學考試。</w:t>
      </w:r>
    </w:p>
    <w:p w14:paraId="0EF8103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第五項、前項、第十項及第十二項所定國外或香港、澳門學歷(力)證件、成績單或相關證明文件，應經我國駐外機構，或行政院在香港、澳門設立或指定機構驗證。</w:t>
      </w:r>
    </w:p>
    <w:p w14:paraId="5D93C382"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8C0246">
        <w:rPr>
          <w:rFonts w:ascii="標楷體" w:hAnsi="標楷體"/>
          <w:szCs w:val="24"/>
        </w:rPr>
        <w:t>肄</w:t>
      </w:r>
      <w:proofErr w:type="gramEnd"/>
      <w:r w:rsidRPr="008C0246">
        <w:rPr>
          <w:rFonts w:ascii="標楷體" w:hAnsi="標楷體"/>
          <w:szCs w:val="24"/>
        </w:rPr>
        <w:t>)業學歷，且符合下列各款資格者，得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用第二條第二款、第三條第一項第一款至第四款、第五條第一款至第四款及前條第一項第一款與第二款規定辦理：</w:t>
      </w:r>
    </w:p>
    <w:p w14:paraId="08C039C8"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proofErr w:type="gramStart"/>
      <w:r w:rsidRPr="008C0246">
        <w:rPr>
          <w:rFonts w:ascii="標楷體" w:hAnsi="標楷體" w:cs="Courier New"/>
          <w:kern w:val="0"/>
          <w:szCs w:val="24"/>
        </w:rPr>
        <w:t>其畢(肄</w:t>
      </w:r>
      <w:proofErr w:type="gramEnd"/>
      <w:r w:rsidRPr="008C0246">
        <w:rPr>
          <w:rFonts w:ascii="標楷體" w:hAnsi="標楷體" w:cs="Courier New"/>
          <w:kern w:val="0"/>
          <w:szCs w:val="24"/>
        </w:rPr>
        <w:t>)業學校經教育部列入認可名冊，且無大陸地區學歷</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認辦法第八條不予</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認之情形。</w:t>
      </w:r>
    </w:p>
    <w:p w14:paraId="5175622E"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二、</w:t>
      </w:r>
      <w:r w:rsidRPr="008C0246">
        <w:rPr>
          <w:rFonts w:ascii="標楷體" w:hAnsi="標楷體" w:cs="Courier New"/>
          <w:kern w:val="0"/>
          <w:szCs w:val="24"/>
        </w:rPr>
        <w:t>其入學資格、修業年限及修習課程，</w:t>
      </w:r>
      <w:proofErr w:type="gramStart"/>
      <w:r w:rsidRPr="008C0246">
        <w:rPr>
          <w:rFonts w:ascii="標楷體" w:hAnsi="標楷體" w:cs="Courier New"/>
          <w:kern w:val="0"/>
          <w:szCs w:val="24"/>
        </w:rPr>
        <w:t>均與臺灣</w:t>
      </w:r>
      <w:proofErr w:type="gramEnd"/>
      <w:r w:rsidRPr="008C0246">
        <w:rPr>
          <w:rFonts w:ascii="標楷體" w:hAnsi="標楷體" w:cs="Courier New"/>
          <w:kern w:val="0"/>
          <w:szCs w:val="24"/>
        </w:rPr>
        <w:t>地區同級同類學校規定相當，並經各大學招生委員會審議後認定為相當臺灣地區同級同類學校修業年級。</w:t>
      </w:r>
    </w:p>
    <w:p w14:paraId="1F446537"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持大陸地區專科以上學校畢(</w:t>
      </w:r>
      <w:proofErr w:type="gramStart"/>
      <w:r w:rsidRPr="008C0246">
        <w:rPr>
          <w:rFonts w:ascii="標楷體" w:hAnsi="標楷體"/>
          <w:szCs w:val="24"/>
        </w:rPr>
        <w:t>肄</w:t>
      </w:r>
      <w:proofErr w:type="gramEnd"/>
      <w:r w:rsidRPr="008C0246">
        <w:rPr>
          <w:rFonts w:ascii="標楷體" w:hAnsi="標楷體"/>
          <w:szCs w:val="24"/>
        </w:rPr>
        <w:t>)業學歷，符合大陸地區學歷</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用第四條第一項第一款至第三款、第二項及第三項第一款規定辦理。</w:t>
      </w:r>
    </w:p>
    <w:p w14:paraId="1DEBB50A"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持國外或香港、澳門學士學位，其畢業學校經教育部列入參考名冊或為當地國政府權責機關或專業評鑑團體所認可，且入學資格、修業年限及修習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同級同類學校規定相當，並經大學校級或聯合招生委員會審議後認定為相當國內同級同類學校修業年級者，或持大陸地區學士學位，符合大陸地區學歷</w:t>
      </w:r>
      <w:proofErr w:type="gramStart"/>
      <w:r w:rsidRPr="008C0246">
        <w:rPr>
          <w:rFonts w:ascii="標楷體" w:hAnsi="標楷體"/>
          <w:szCs w:val="24"/>
        </w:rPr>
        <w:t>採</w:t>
      </w:r>
      <w:proofErr w:type="gramEnd"/>
      <w:r w:rsidRPr="008C0246">
        <w:rPr>
          <w:rFonts w:ascii="標楷體" w:hAnsi="標楷體"/>
          <w:szCs w:val="24"/>
        </w:rPr>
        <w:t>認辦法規定者，修習第四條第三項第二款之不同科目課程達二十學分以上，持有學分證明，得報考學士後學士班轉學考試，轉入二年級。</w:t>
      </w:r>
    </w:p>
    <w:p w14:paraId="768D141A"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szCs w:val="24"/>
        </w:rPr>
      </w:pPr>
      <w:r w:rsidRPr="008C0246">
        <w:rPr>
          <w:rFonts w:ascii="標楷體" w:hAnsi="標楷體"/>
          <w:szCs w:val="24"/>
        </w:rPr>
        <w:t>持前三項大陸地區專科以上學校畢(</w:t>
      </w:r>
      <w:proofErr w:type="gramStart"/>
      <w:r w:rsidRPr="008C0246">
        <w:rPr>
          <w:rFonts w:ascii="標楷體" w:hAnsi="標楷體"/>
          <w:szCs w:val="24"/>
        </w:rPr>
        <w:t>肄</w:t>
      </w:r>
      <w:proofErr w:type="gramEnd"/>
      <w:r w:rsidRPr="008C0246">
        <w:rPr>
          <w:rFonts w:ascii="標楷體" w:hAnsi="標楷體"/>
          <w:szCs w:val="24"/>
        </w:rPr>
        <w:t>)業學歷報考者，其相關學歷證件及成績證明，應</w:t>
      </w:r>
      <w:proofErr w:type="gramStart"/>
      <w:r w:rsidRPr="008C0246">
        <w:rPr>
          <w:rFonts w:ascii="標楷體" w:hAnsi="標楷體"/>
          <w:szCs w:val="24"/>
        </w:rPr>
        <w:t>準</w:t>
      </w:r>
      <w:proofErr w:type="gramEnd"/>
      <w:r w:rsidRPr="008C0246">
        <w:rPr>
          <w:rFonts w:ascii="標楷體" w:hAnsi="標楷體"/>
          <w:szCs w:val="24"/>
        </w:rPr>
        <w:t>用大陸地區學歷</w:t>
      </w:r>
      <w:proofErr w:type="gramStart"/>
      <w:r w:rsidRPr="008C0246">
        <w:rPr>
          <w:rFonts w:ascii="標楷體" w:hAnsi="標楷體"/>
          <w:szCs w:val="24"/>
        </w:rPr>
        <w:t>採</w:t>
      </w:r>
      <w:proofErr w:type="gramEnd"/>
      <w:r w:rsidRPr="008C0246">
        <w:rPr>
          <w:rFonts w:ascii="標楷體" w:hAnsi="標楷體"/>
          <w:szCs w:val="24"/>
        </w:rPr>
        <w:t>認辦法第四條規定辦理。</w:t>
      </w:r>
    </w:p>
    <w:p w14:paraId="1D4910A0"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szCs w:val="24"/>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170F8240" w14:textId="77777777" w:rsidR="009D11D0" w:rsidRPr="008C0246" w:rsidRDefault="009D11D0" w:rsidP="003B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4" w:hangingChars="306" w:hanging="734"/>
        <w:rPr>
          <w:rFonts w:ascii="標楷體" w:hAnsi="標楷體"/>
          <w:kern w:val="0"/>
          <w:szCs w:val="24"/>
          <w:lang w:val="x-none" w:eastAsia="x-none"/>
        </w:rPr>
      </w:pPr>
      <w:r w:rsidRPr="008C0246">
        <w:rPr>
          <w:rFonts w:ascii="標楷體" w:hAnsi="標楷體" w:hint="eastAsia"/>
        </w:rPr>
        <w:t>第十條</w:t>
      </w:r>
      <w:r w:rsidRPr="008C0246">
        <w:rPr>
          <w:rFonts w:ascii="標楷體" w:hAnsi="標楷體" w:cs="細明體" w:hint="eastAsia"/>
        </w:rPr>
        <w:t xml:space="preserve">　　</w:t>
      </w:r>
      <w:r w:rsidRPr="008C0246">
        <w:rPr>
          <w:rFonts w:ascii="標楷體" w:hAnsi="標楷體" w:cs="細明體" w:hint="eastAsia"/>
          <w:kern w:val="0"/>
          <w:szCs w:val="24"/>
        </w:rPr>
        <w:t>軍警校院學歷，依教育部核准比敘之規定辦理。</w:t>
      </w:r>
    </w:p>
    <w:p w14:paraId="49048699"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第十一條</w:t>
      </w:r>
      <w:r w:rsidRPr="008C0246">
        <w:rPr>
          <w:rFonts w:ascii="標楷體" w:hAnsi="標楷體" w:cs="細明體" w:hint="eastAsia"/>
        </w:rPr>
        <w:t xml:space="preserve">　　</w:t>
      </w:r>
      <w:r w:rsidRPr="008C0246">
        <w:rPr>
          <w:rFonts w:ascii="標楷體" w:hAnsi="標楷體" w:cs="細明體" w:hint="eastAsia"/>
          <w:kern w:val="0"/>
          <w:szCs w:val="24"/>
        </w:rPr>
        <w:t>本標準所定年數</w:t>
      </w:r>
      <w:proofErr w:type="gramStart"/>
      <w:r w:rsidRPr="008C0246">
        <w:rPr>
          <w:rFonts w:ascii="標楷體" w:hAnsi="標楷體" w:cs="細明體" w:hint="eastAsia"/>
          <w:kern w:val="0"/>
          <w:szCs w:val="24"/>
        </w:rPr>
        <w:t>起迄</w:t>
      </w:r>
      <w:proofErr w:type="gramEnd"/>
      <w:r w:rsidRPr="008C0246">
        <w:rPr>
          <w:rFonts w:ascii="標楷體" w:hAnsi="標楷體" w:cs="細明體" w:hint="eastAsia"/>
          <w:kern w:val="0"/>
          <w:szCs w:val="24"/>
        </w:rPr>
        <w:t>計算方式，除下列情形者外，自規定起算日，計算至報考當學年度註冊截止日為止：</w:t>
      </w:r>
    </w:p>
    <w:p w14:paraId="4DAC8202"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一、離校或休學年數之計算：自歷年成績單、修業證明書、轉學證明書或休學證明書所載最後修滿學期之末日，</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6E046C2D" w14:textId="77777777" w:rsidR="009D11D0" w:rsidRPr="008C0246" w:rsidRDefault="009D11D0" w:rsidP="003B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二、專業訓練及從事相關工作年數之計算：以專業訓練或相關工作之證明上所載開始日期，</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3AB6F84E" w14:textId="77777777" w:rsidR="009D11D0" w:rsidRDefault="009D11D0" w:rsidP="003B6802">
      <w:pPr>
        <w:rPr>
          <w:rFonts w:ascii="標楷體" w:hAnsi="標楷體" w:cs="細明體"/>
          <w:kern w:val="0"/>
          <w:szCs w:val="24"/>
        </w:rPr>
      </w:pPr>
      <w:r w:rsidRPr="008C0246">
        <w:rPr>
          <w:rFonts w:ascii="標楷體" w:hAnsi="標楷體" w:hint="eastAsia"/>
        </w:rPr>
        <w:t>第十二條</w:t>
      </w:r>
      <w:r w:rsidRPr="008C0246">
        <w:rPr>
          <w:rFonts w:ascii="標楷體" w:hAnsi="標楷體" w:cs="細明體" w:hint="eastAsia"/>
        </w:rPr>
        <w:t xml:space="preserve">　　</w:t>
      </w:r>
      <w:r w:rsidRPr="008C0246">
        <w:rPr>
          <w:rFonts w:ascii="標楷體" w:hAnsi="標楷體" w:cs="細明體" w:hint="eastAsia"/>
          <w:kern w:val="0"/>
          <w:szCs w:val="24"/>
        </w:rPr>
        <w:t>本標準自發布日施行。</w:t>
      </w:r>
    </w:p>
    <w:p w14:paraId="75428F5D" w14:textId="77777777" w:rsidR="00523A60" w:rsidRDefault="00523A60" w:rsidP="009D11D0">
      <w:pPr>
        <w:rPr>
          <w:rFonts w:ascii="標楷體" w:hAnsi="標楷體" w:cs="細明體"/>
          <w:kern w:val="0"/>
          <w:szCs w:val="24"/>
        </w:rPr>
      </w:pPr>
    </w:p>
    <w:p w14:paraId="57456CEF" w14:textId="77777777" w:rsidR="00523A60" w:rsidRDefault="00523A60" w:rsidP="009D11D0">
      <w:pPr>
        <w:rPr>
          <w:rFonts w:ascii="標楷體" w:hAnsi="標楷體" w:cs="細明體"/>
          <w:kern w:val="0"/>
          <w:szCs w:val="24"/>
        </w:rPr>
      </w:pPr>
    </w:p>
    <w:p w14:paraId="123657F0" w14:textId="77777777" w:rsidR="00523A60" w:rsidRDefault="00523A60" w:rsidP="009D11D0">
      <w:pPr>
        <w:rPr>
          <w:rFonts w:ascii="標楷體" w:hAnsi="標楷體" w:cs="細明體"/>
          <w:kern w:val="0"/>
          <w:szCs w:val="24"/>
        </w:rPr>
      </w:pPr>
    </w:p>
    <w:p w14:paraId="09E9B171" w14:textId="77777777" w:rsidR="00523A60" w:rsidRDefault="00523A60" w:rsidP="009D11D0">
      <w:pPr>
        <w:rPr>
          <w:rFonts w:ascii="標楷體" w:hAnsi="標楷體" w:cs="細明體"/>
          <w:kern w:val="0"/>
          <w:szCs w:val="24"/>
        </w:rPr>
      </w:pPr>
    </w:p>
    <w:p w14:paraId="39480928" w14:textId="4ED98BC0" w:rsidR="00523A60" w:rsidRPr="00784301" w:rsidRDefault="00523A60" w:rsidP="009D11D0">
      <w:pPr>
        <w:rPr>
          <w:color w:val="FF0000"/>
        </w:rPr>
      </w:pPr>
      <w:r>
        <w:rPr>
          <w:rFonts w:ascii="標楷體" w:hAnsi="標楷體" w:cs="細明體" w:hint="eastAsia"/>
          <w:kern w:val="0"/>
          <w:szCs w:val="24"/>
        </w:rPr>
        <w:t>※法規出處：全國法規資料庫</w:t>
      </w:r>
      <w:r w:rsidR="00784301">
        <w:rPr>
          <w:rFonts w:ascii="標楷體" w:hAnsi="標楷體" w:cs="細明體" w:hint="eastAsia"/>
          <w:kern w:val="0"/>
          <w:szCs w:val="24"/>
        </w:rPr>
        <w:t>「</w:t>
      </w:r>
      <w:hyperlink r:id="rId8" w:history="1">
        <w:r w:rsidR="00784301" w:rsidRPr="00766E21">
          <w:rPr>
            <w:rStyle w:val="af"/>
            <w:rFonts w:ascii="標楷體" w:hAnsi="標楷體" w:cs="細明體" w:hint="eastAsia"/>
            <w:kern w:val="0"/>
            <w:szCs w:val="24"/>
          </w:rPr>
          <w:t>入學大學同等學力認定標準</w:t>
        </w:r>
      </w:hyperlink>
      <w:r w:rsidR="00784301">
        <w:rPr>
          <w:rFonts w:ascii="標楷體" w:hAnsi="標楷體" w:cs="細明體" w:hint="eastAsia"/>
          <w:kern w:val="0"/>
          <w:szCs w:val="24"/>
        </w:rPr>
        <w:t>」</w:t>
      </w:r>
    </w:p>
    <w:p w14:paraId="687CC6BA" w14:textId="21A5BE77" w:rsidR="0001456E" w:rsidRPr="00F773B6" w:rsidRDefault="00F361DB" w:rsidP="00F773B6">
      <w:pPr>
        <w:pStyle w:val="ae"/>
        <w:tabs>
          <w:tab w:val="left" w:pos="2640"/>
        </w:tabs>
        <w:spacing w:line="240" w:lineRule="auto"/>
        <w:ind w:left="0" w:firstLine="0"/>
        <w:jc w:val="left"/>
        <w:rPr>
          <w:rFonts w:hAnsi="標楷體"/>
          <w:b/>
          <w:bCs/>
          <w:sz w:val="28"/>
          <w:szCs w:val="28"/>
        </w:rPr>
      </w:pPr>
      <w:r>
        <w:rPr>
          <w:rFonts w:hAnsi="標楷體"/>
          <w:b/>
          <w:bCs/>
          <w:color w:val="FF0000"/>
          <w:sz w:val="28"/>
          <w:szCs w:val="28"/>
        </w:rPr>
        <w:br w:type="page"/>
      </w:r>
      <w:bookmarkStart w:id="2" w:name="淡江大學對外招生試場及違規處理規則"/>
      <w:r w:rsidR="00225167" w:rsidRPr="00F773B6">
        <w:rPr>
          <w:rFonts w:hAnsi="標楷體"/>
          <w:b/>
          <w:bCs/>
          <w:sz w:val="28"/>
          <w:szCs w:val="28"/>
        </w:rPr>
        <w:lastRenderedPageBreak/>
        <w:fldChar w:fldCharType="begin"/>
      </w:r>
      <w:r w:rsidR="00225167" w:rsidRPr="00F773B6">
        <w:rPr>
          <w:rFonts w:hAnsi="標楷體"/>
          <w:b/>
          <w:bCs/>
          <w:sz w:val="28"/>
          <w:szCs w:val="28"/>
        </w:rPr>
        <w:instrText xml:space="preserve"> HYPERLINK  \l "淡江大學對外招生試場及違規處理規則" </w:instrText>
      </w:r>
      <w:r w:rsidR="00225167" w:rsidRPr="00F773B6">
        <w:rPr>
          <w:rFonts w:hAnsi="標楷體"/>
          <w:b/>
          <w:bCs/>
          <w:sz w:val="28"/>
          <w:szCs w:val="28"/>
        </w:rPr>
      </w:r>
      <w:r w:rsidR="00225167" w:rsidRPr="00F773B6">
        <w:rPr>
          <w:rFonts w:hAnsi="標楷體"/>
          <w:b/>
          <w:bCs/>
          <w:sz w:val="28"/>
          <w:szCs w:val="28"/>
        </w:rPr>
        <w:fldChar w:fldCharType="separate"/>
      </w:r>
      <w:r w:rsidR="0035165E" w:rsidRPr="00F773B6">
        <w:rPr>
          <w:rFonts w:hAnsi="標楷體"/>
          <w:b/>
          <w:bCs/>
          <w:sz w:val="28"/>
          <w:szCs w:val="28"/>
        </w:rPr>
        <w:t>附</w:t>
      </w:r>
      <w:r w:rsidR="0035165E" w:rsidRPr="00F773B6">
        <w:rPr>
          <w:rFonts w:hAnsi="標楷體" w:hint="eastAsia"/>
          <w:b/>
          <w:bCs/>
          <w:sz w:val="28"/>
          <w:szCs w:val="28"/>
        </w:rPr>
        <w:t>錄</w:t>
      </w:r>
      <w:bookmarkEnd w:id="2"/>
      <w:r w:rsidR="00225167" w:rsidRPr="00F773B6">
        <w:rPr>
          <w:rFonts w:hAnsi="標楷體"/>
          <w:b/>
          <w:bCs/>
          <w:sz w:val="28"/>
          <w:szCs w:val="28"/>
        </w:rPr>
        <w:fldChar w:fldCharType="end"/>
      </w:r>
      <w:r w:rsidR="00010DD7">
        <w:rPr>
          <w:rFonts w:hAnsi="標楷體" w:hint="eastAsia"/>
          <w:b/>
          <w:bCs/>
          <w:sz w:val="28"/>
          <w:szCs w:val="28"/>
        </w:rPr>
        <w:t>2</w:t>
      </w:r>
    </w:p>
    <w:p w14:paraId="15E0CC6D" w14:textId="77777777" w:rsidR="0001456E" w:rsidRPr="00DF3F38" w:rsidRDefault="0001456E" w:rsidP="00E7456E">
      <w:pPr>
        <w:pStyle w:val="affff0"/>
        <w:spacing w:before="0"/>
        <w:jc w:val="center"/>
        <w:outlineLvl w:val="0"/>
        <w:rPr>
          <w:rStyle w:val="af"/>
          <w:color w:val="auto"/>
          <w:sz w:val="32"/>
          <w:szCs w:val="36"/>
          <w:u w:val="none"/>
        </w:rPr>
      </w:pPr>
      <w:bookmarkStart w:id="3" w:name="_Toc231217741"/>
      <w:r w:rsidRPr="00DF3F38">
        <w:rPr>
          <w:rStyle w:val="af"/>
          <w:rFonts w:hint="eastAsia"/>
          <w:color w:val="auto"/>
          <w:sz w:val="32"/>
          <w:szCs w:val="36"/>
          <w:u w:val="none"/>
        </w:rPr>
        <w:t>淡江大學對外招生試場及違規處理規則</w:t>
      </w:r>
      <w:bookmarkEnd w:id="3"/>
    </w:p>
    <w:p w14:paraId="6C0F38ED" w14:textId="77777777" w:rsidR="0001456E" w:rsidRPr="0001456E" w:rsidRDefault="0001456E" w:rsidP="0001456E">
      <w:pPr>
        <w:adjustRightInd w:val="0"/>
        <w:spacing w:beforeLines="50" w:before="170"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95年10月20日96學年度招生委員會第3次會議通過</w:t>
      </w:r>
    </w:p>
    <w:p w14:paraId="1F07D94E"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96年7月31日96學年度招生委員會第11次會議修正通過</w:t>
      </w:r>
    </w:p>
    <w:p w14:paraId="0B284CE5"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smartTag w:uri="urn:schemas-microsoft-com:office:smarttags" w:element="chsdate">
        <w:smartTagPr>
          <w:attr w:name="IsROCDate" w:val="False"/>
          <w:attr w:name="IsLunarDate" w:val="False"/>
          <w:attr w:name="Day" w:val="17"/>
          <w:attr w:name="Month" w:val="9"/>
          <w:attr w:name="Year" w:val="1997"/>
        </w:smartTagPr>
        <w:r w:rsidRPr="0001456E">
          <w:rPr>
            <w:rFonts w:ascii="標楷體" w:hint="eastAsia"/>
            <w:kern w:val="0"/>
            <w:sz w:val="16"/>
            <w:szCs w:val="16"/>
          </w:rPr>
          <w:t>97年9月17日</w:t>
        </w:r>
      </w:smartTag>
      <w:r w:rsidRPr="0001456E">
        <w:rPr>
          <w:rFonts w:ascii="標楷體" w:hint="eastAsia"/>
          <w:kern w:val="0"/>
          <w:sz w:val="16"/>
          <w:szCs w:val="16"/>
        </w:rPr>
        <w:t>98學年度招生委員會第1次會議修正通過</w:t>
      </w:r>
    </w:p>
    <w:p w14:paraId="241AB294"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smartTag w:uri="urn:schemas-microsoft-com:office:smarttags" w:element="chsdate">
        <w:smartTagPr>
          <w:attr w:name="IsROCDate" w:val="False"/>
          <w:attr w:name="IsLunarDate" w:val="False"/>
          <w:attr w:name="Day" w:val="31"/>
          <w:attr w:name="Month" w:val="3"/>
          <w:attr w:name="Year" w:val="1999"/>
        </w:smartTagPr>
        <w:r w:rsidRPr="0001456E">
          <w:rPr>
            <w:rFonts w:ascii="標楷體" w:hint="eastAsia"/>
            <w:kern w:val="0"/>
            <w:sz w:val="16"/>
            <w:szCs w:val="16"/>
          </w:rPr>
          <w:t>99年3月31日</w:t>
        </w:r>
      </w:smartTag>
      <w:r w:rsidRPr="0001456E">
        <w:rPr>
          <w:rFonts w:ascii="標楷體" w:hint="eastAsia"/>
          <w:kern w:val="0"/>
          <w:sz w:val="16"/>
          <w:szCs w:val="16"/>
        </w:rPr>
        <w:t>99學年度招生委員會第3次會議修正通過</w:t>
      </w:r>
    </w:p>
    <w:p w14:paraId="2F4192E3"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102年3月15日招生委員會102學年度第3次會議修正通過</w:t>
      </w:r>
    </w:p>
    <w:p w14:paraId="01ACCE02"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102年9月18日</w:t>
      </w:r>
      <w:r w:rsidRPr="0001456E">
        <w:rPr>
          <w:rFonts w:ascii="標楷體" w:hAnsi="標楷體" w:hint="eastAsia"/>
          <w:kern w:val="0"/>
          <w:sz w:val="16"/>
          <w:szCs w:val="28"/>
        </w:rPr>
        <w:t>招生委員會103學年度第1次</w:t>
      </w:r>
      <w:r w:rsidRPr="0001456E">
        <w:rPr>
          <w:rFonts w:ascii="標楷體" w:hAnsi="標楷體"/>
          <w:snapToGrid w:val="0"/>
          <w:kern w:val="0"/>
          <w:sz w:val="16"/>
          <w:szCs w:val="28"/>
        </w:rPr>
        <w:t>會議</w:t>
      </w:r>
      <w:r w:rsidRPr="0001456E">
        <w:rPr>
          <w:rFonts w:ascii="標楷體" w:hint="eastAsia"/>
          <w:kern w:val="0"/>
          <w:sz w:val="16"/>
          <w:szCs w:val="16"/>
        </w:rPr>
        <w:t>修正通過</w:t>
      </w:r>
    </w:p>
    <w:p w14:paraId="5D67D766" w14:textId="77777777" w:rsid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104年12月16日</w:t>
      </w:r>
      <w:r w:rsidRPr="0001456E">
        <w:rPr>
          <w:rFonts w:ascii="標楷體" w:hAnsi="標楷體" w:hint="eastAsia"/>
          <w:kern w:val="0"/>
          <w:sz w:val="16"/>
          <w:szCs w:val="28"/>
        </w:rPr>
        <w:t>招生委員會105學年度第3次</w:t>
      </w:r>
      <w:r w:rsidRPr="0001456E">
        <w:rPr>
          <w:rFonts w:ascii="標楷體" w:hAnsi="標楷體"/>
          <w:snapToGrid w:val="0"/>
          <w:kern w:val="0"/>
          <w:sz w:val="16"/>
          <w:szCs w:val="28"/>
        </w:rPr>
        <w:t>會議</w:t>
      </w:r>
      <w:r w:rsidRPr="0001456E">
        <w:rPr>
          <w:rFonts w:ascii="標楷體" w:hint="eastAsia"/>
          <w:kern w:val="0"/>
          <w:sz w:val="16"/>
          <w:szCs w:val="16"/>
        </w:rPr>
        <w:t>修正通過</w:t>
      </w:r>
    </w:p>
    <w:p w14:paraId="5A7E0F12" w14:textId="67877376" w:rsidR="00C10040" w:rsidRDefault="004F3C0A" w:rsidP="00C10040">
      <w:pPr>
        <w:spacing w:line="204" w:lineRule="exact"/>
        <w:ind w:left="4226"/>
        <w:jc w:val="right"/>
        <w:rPr>
          <w:sz w:val="16"/>
        </w:rPr>
      </w:pPr>
      <w:r>
        <w:rPr>
          <w:spacing w:val="-2"/>
          <w:sz w:val="16"/>
        </w:rPr>
        <w:t>115</w:t>
      </w:r>
      <w:r>
        <w:rPr>
          <w:spacing w:val="-2"/>
          <w:sz w:val="16"/>
        </w:rPr>
        <w:t>年</w:t>
      </w:r>
      <w:r w:rsidR="00C10040">
        <w:rPr>
          <w:rFonts w:hint="eastAsia"/>
          <w:spacing w:val="-27"/>
          <w:sz w:val="16"/>
        </w:rPr>
        <w:t xml:space="preserve">   </w:t>
      </w:r>
      <w:r w:rsidR="00C10040">
        <w:rPr>
          <w:rFonts w:hint="eastAsia"/>
          <w:spacing w:val="-2"/>
          <w:sz w:val="16"/>
        </w:rPr>
        <w:t>1</w:t>
      </w:r>
      <w:r w:rsidR="00C10040">
        <w:rPr>
          <w:spacing w:val="-26"/>
          <w:sz w:val="16"/>
        </w:rPr>
        <w:t>月</w:t>
      </w:r>
      <w:r w:rsidR="00C10040">
        <w:rPr>
          <w:spacing w:val="-2"/>
          <w:sz w:val="16"/>
        </w:rPr>
        <w:t>1</w:t>
      </w:r>
      <w:r w:rsidR="00C10040">
        <w:rPr>
          <w:rFonts w:hint="eastAsia"/>
          <w:spacing w:val="-2"/>
          <w:sz w:val="16"/>
        </w:rPr>
        <w:t>5</w:t>
      </w:r>
      <w:r w:rsidR="00C10040">
        <w:rPr>
          <w:spacing w:val="-12"/>
          <w:sz w:val="16"/>
        </w:rPr>
        <w:t>日招生委員會</w:t>
      </w:r>
      <w:r w:rsidR="00C10040">
        <w:rPr>
          <w:spacing w:val="-2"/>
          <w:sz w:val="16"/>
        </w:rPr>
        <w:t>114</w:t>
      </w:r>
      <w:r w:rsidR="00C10040">
        <w:rPr>
          <w:spacing w:val="-15"/>
          <w:sz w:val="16"/>
        </w:rPr>
        <w:t>學年度第</w:t>
      </w:r>
      <w:r w:rsidR="00C10040">
        <w:rPr>
          <w:spacing w:val="-2"/>
          <w:sz w:val="16"/>
        </w:rPr>
        <w:t>4</w:t>
      </w:r>
      <w:r w:rsidR="00C10040">
        <w:rPr>
          <w:spacing w:val="-9"/>
          <w:sz w:val="16"/>
        </w:rPr>
        <w:t>次會議修正通過</w:t>
      </w:r>
    </w:p>
    <w:p w14:paraId="73BF587E" w14:textId="2FC3A8A0" w:rsidR="0001456E" w:rsidRPr="001B57C8" w:rsidRDefault="0001456E" w:rsidP="0001456E">
      <w:pPr>
        <w:adjustRightInd w:val="0"/>
        <w:spacing w:beforeLines="50" w:before="170"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第一條　　</w:t>
      </w:r>
      <w:r w:rsidR="00936E67" w:rsidRPr="001B57C8">
        <w:rPr>
          <w:sz w:val="22"/>
          <w:szCs w:val="22"/>
        </w:rPr>
        <w:t>為維護試場秩序及考試公平，特訂定「淡江大學對外招生試場及違</w:t>
      </w:r>
      <w:r w:rsidR="00936E67" w:rsidRPr="001B57C8">
        <w:rPr>
          <w:spacing w:val="-13"/>
          <w:sz w:val="22"/>
          <w:szCs w:val="22"/>
        </w:rPr>
        <w:t>規處理規則」，</w:t>
      </w:r>
      <w:r w:rsidR="00936E67" w:rsidRPr="001B57C8">
        <w:rPr>
          <w:spacing w:val="-13"/>
          <w:sz w:val="22"/>
          <w:szCs w:val="22"/>
        </w:rPr>
        <w:t>(</w:t>
      </w:r>
      <w:r w:rsidR="00936E67" w:rsidRPr="001B57C8">
        <w:rPr>
          <w:spacing w:val="-13"/>
          <w:sz w:val="22"/>
          <w:szCs w:val="22"/>
        </w:rPr>
        <w:t>以下簡稱本規則</w:t>
      </w:r>
      <w:r w:rsidR="00936E67" w:rsidRPr="001B57C8">
        <w:rPr>
          <w:spacing w:val="-13"/>
          <w:sz w:val="22"/>
          <w:szCs w:val="22"/>
        </w:rPr>
        <w:t>)</w:t>
      </w:r>
      <w:r w:rsidR="00936E67" w:rsidRPr="001B57C8">
        <w:rPr>
          <w:spacing w:val="-13"/>
          <w:sz w:val="22"/>
          <w:szCs w:val="22"/>
        </w:rPr>
        <w:t>。</w:t>
      </w:r>
    </w:p>
    <w:p w14:paraId="0EB2D4F5" w14:textId="6EDF1B0A" w:rsidR="0001456E" w:rsidRPr="001B57C8" w:rsidRDefault="0001456E" w:rsidP="00CB78A7">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第二條　　</w:t>
      </w:r>
      <w:r w:rsidR="0009684C" w:rsidRPr="001B57C8">
        <w:rPr>
          <w:sz w:val="22"/>
          <w:szCs w:val="22"/>
        </w:rPr>
        <w:t>監試或試</w:t>
      </w:r>
      <w:proofErr w:type="gramStart"/>
      <w:r w:rsidR="0009684C" w:rsidRPr="001B57C8">
        <w:rPr>
          <w:sz w:val="22"/>
          <w:szCs w:val="22"/>
        </w:rPr>
        <w:t>務</w:t>
      </w:r>
      <w:proofErr w:type="gramEnd"/>
      <w:r w:rsidR="0009684C" w:rsidRPr="001B57C8">
        <w:rPr>
          <w:sz w:val="22"/>
          <w:szCs w:val="22"/>
        </w:rPr>
        <w:t>人員為執行本規則各項規定，得對可能擾亂試場秩序、</w:t>
      </w:r>
      <w:r w:rsidR="0009684C" w:rsidRPr="001B57C8">
        <w:rPr>
          <w:spacing w:val="-2"/>
          <w:sz w:val="22"/>
          <w:szCs w:val="22"/>
        </w:rPr>
        <w:t>妨害考試公平之情事進行及時必要之處置或查驗各種可疑物品，考生應予充分配合，否則依其情節輕重提報招生委員會議處。</w:t>
      </w:r>
    </w:p>
    <w:p w14:paraId="7DA08627" w14:textId="77777777" w:rsidR="0001456E" w:rsidRPr="001B57C8" w:rsidRDefault="0001456E" w:rsidP="0001456E">
      <w:pPr>
        <w:adjustRightInd w:val="0"/>
        <w:spacing w:line="280" w:lineRule="exact"/>
        <w:ind w:leftChars="23" w:left="717" w:hangingChars="301" w:hanging="662"/>
        <w:jc w:val="center"/>
        <w:textAlignment w:val="baseline"/>
        <w:rPr>
          <w:rFonts w:ascii="標楷體"/>
          <w:kern w:val="0"/>
          <w:sz w:val="22"/>
          <w:szCs w:val="22"/>
        </w:rPr>
      </w:pPr>
      <w:r w:rsidRPr="001B57C8">
        <w:rPr>
          <w:rFonts w:ascii="標楷體" w:hint="eastAsia"/>
          <w:kern w:val="0"/>
          <w:sz w:val="22"/>
          <w:szCs w:val="22"/>
        </w:rPr>
        <w:t>一般注意事項</w:t>
      </w:r>
    </w:p>
    <w:p w14:paraId="12478D7E" w14:textId="6832E28A" w:rsidR="0001456E" w:rsidRPr="001B57C8" w:rsidRDefault="0001456E" w:rsidP="0001456E">
      <w:pPr>
        <w:adjustRightInd w:val="0"/>
        <w:snapToGrid w:val="0"/>
        <w:spacing w:line="300" w:lineRule="exact"/>
        <w:ind w:left="220" w:hangingChars="100" w:hanging="220"/>
        <w:jc w:val="both"/>
        <w:textAlignment w:val="baseline"/>
        <w:rPr>
          <w:rFonts w:ascii="標楷體" w:hAnsi="Calibri"/>
          <w:kern w:val="0"/>
          <w:sz w:val="22"/>
          <w:szCs w:val="22"/>
        </w:rPr>
      </w:pPr>
      <w:r w:rsidRPr="001B57C8">
        <w:rPr>
          <w:rFonts w:ascii="標楷體" w:hint="eastAsia"/>
          <w:kern w:val="0"/>
          <w:sz w:val="22"/>
          <w:szCs w:val="22"/>
        </w:rPr>
        <w:t xml:space="preserve">第三條　　</w:t>
      </w:r>
      <w:r w:rsidR="00A0388E" w:rsidRPr="001B57C8">
        <w:rPr>
          <w:spacing w:val="-2"/>
          <w:sz w:val="22"/>
          <w:szCs w:val="22"/>
        </w:rPr>
        <w:t>考生有下列行為之</w:t>
      </w:r>
      <w:proofErr w:type="gramStart"/>
      <w:r w:rsidR="00A0388E" w:rsidRPr="001B57C8">
        <w:rPr>
          <w:spacing w:val="-2"/>
          <w:sz w:val="22"/>
          <w:szCs w:val="22"/>
        </w:rPr>
        <w:t>一</w:t>
      </w:r>
      <w:proofErr w:type="gramEnd"/>
      <w:r w:rsidR="00A0388E" w:rsidRPr="001B57C8">
        <w:rPr>
          <w:spacing w:val="-2"/>
          <w:sz w:val="22"/>
          <w:szCs w:val="22"/>
        </w:rPr>
        <w:t>者，取消其考試資格：</w:t>
      </w:r>
    </w:p>
    <w:p w14:paraId="5E0BD00C" w14:textId="73C38A10"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一、</w:t>
      </w:r>
      <w:r w:rsidR="00DA4D92" w:rsidRPr="001B57C8">
        <w:rPr>
          <w:spacing w:val="-2"/>
          <w:sz w:val="22"/>
          <w:szCs w:val="22"/>
        </w:rPr>
        <w:t>請他人頂替代考或偽造證件應試。</w:t>
      </w:r>
    </w:p>
    <w:p w14:paraId="06393BD2" w14:textId="2EE43597"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二、</w:t>
      </w:r>
      <w:r w:rsidR="00F8724A" w:rsidRPr="001B57C8">
        <w:rPr>
          <w:spacing w:val="-2"/>
          <w:sz w:val="22"/>
          <w:szCs w:val="22"/>
        </w:rPr>
        <w:t>脅迫其他考生或監試人員幫助舞弊</w:t>
      </w:r>
      <w:r w:rsidRPr="001B57C8">
        <w:rPr>
          <w:rFonts w:ascii="標楷體" w:hAnsi="Calibri" w:hint="eastAsia"/>
          <w:kern w:val="0"/>
          <w:sz w:val="22"/>
          <w:szCs w:val="22"/>
        </w:rPr>
        <w:t>。</w:t>
      </w:r>
    </w:p>
    <w:p w14:paraId="5CB8AA80" w14:textId="364CFBDE"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三、</w:t>
      </w:r>
      <w:r w:rsidR="007804BE" w:rsidRPr="001B57C8">
        <w:rPr>
          <w:spacing w:val="-2"/>
          <w:sz w:val="22"/>
          <w:szCs w:val="22"/>
        </w:rPr>
        <w:t>集體舞弊行為</w:t>
      </w:r>
      <w:r w:rsidRPr="001B57C8">
        <w:rPr>
          <w:rFonts w:ascii="標楷體" w:hAnsi="Calibri" w:hint="eastAsia"/>
          <w:kern w:val="0"/>
          <w:sz w:val="22"/>
          <w:szCs w:val="22"/>
        </w:rPr>
        <w:t>。</w:t>
      </w:r>
    </w:p>
    <w:p w14:paraId="3371C7B8" w14:textId="1D5B83C1" w:rsidR="0001456E" w:rsidRPr="001B57C8" w:rsidRDefault="0001456E" w:rsidP="0001456E">
      <w:pPr>
        <w:adjustRightInd w:val="0"/>
        <w:snapToGrid w:val="0"/>
        <w:spacing w:line="300" w:lineRule="exact"/>
        <w:ind w:leftChars="500" w:left="1420" w:hangingChars="100" w:hanging="220"/>
        <w:jc w:val="both"/>
        <w:textAlignment w:val="baseline"/>
        <w:rPr>
          <w:rFonts w:ascii="標楷體"/>
          <w:kern w:val="0"/>
          <w:sz w:val="22"/>
          <w:szCs w:val="22"/>
        </w:rPr>
      </w:pPr>
      <w:r w:rsidRPr="001B57C8">
        <w:rPr>
          <w:rFonts w:ascii="標楷體" w:hAnsi="Calibri" w:hint="eastAsia"/>
          <w:kern w:val="0"/>
          <w:sz w:val="22"/>
          <w:szCs w:val="22"/>
        </w:rPr>
        <w:t>四、</w:t>
      </w:r>
      <w:r w:rsidR="002D2E4B" w:rsidRPr="001B57C8">
        <w:rPr>
          <w:spacing w:val="-1"/>
          <w:sz w:val="22"/>
          <w:szCs w:val="22"/>
        </w:rPr>
        <w:t>電子通訊舞弊行為</w:t>
      </w:r>
      <w:r w:rsidRPr="001B57C8">
        <w:rPr>
          <w:rFonts w:ascii="標楷體" w:hAnsi="Calibri" w:hint="eastAsia"/>
          <w:kern w:val="0"/>
          <w:sz w:val="22"/>
          <w:szCs w:val="22"/>
        </w:rPr>
        <w:t>。</w:t>
      </w:r>
    </w:p>
    <w:p w14:paraId="2F07A1CE" w14:textId="2385EC87"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第四條　　</w:t>
      </w:r>
      <w:r w:rsidR="00C6094E" w:rsidRPr="001B57C8">
        <w:rPr>
          <w:sz w:val="22"/>
          <w:szCs w:val="22"/>
        </w:rPr>
        <w:t>考生應試時不得飲食、喝水、抽菸、無故擾亂試場秩序或影響他人</w:t>
      </w:r>
      <w:r w:rsidR="00C6094E" w:rsidRPr="001B57C8">
        <w:rPr>
          <w:spacing w:val="-2"/>
          <w:sz w:val="22"/>
          <w:szCs w:val="22"/>
        </w:rPr>
        <w:t>作答，</w:t>
      </w:r>
      <w:proofErr w:type="gramStart"/>
      <w:r w:rsidR="00C6094E" w:rsidRPr="001B57C8">
        <w:rPr>
          <w:spacing w:val="-2"/>
          <w:sz w:val="22"/>
          <w:szCs w:val="22"/>
        </w:rPr>
        <w:t>初犯者扣減</w:t>
      </w:r>
      <w:proofErr w:type="gramEnd"/>
      <w:r w:rsidR="00C6094E" w:rsidRPr="001B57C8">
        <w:rPr>
          <w:spacing w:val="-2"/>
          <w:sz w:val="22"/>
          <w:szCs w:val="22"/>
        </w:rPr>
        <w:t>其該科成績二分；再犯者即請其離場，並扣減其該科全部成績；惡意或情節重大者，取消其考試資格</w:t>
      </w:r>
      <w:r w:rsidRPr="001B57C8">
        <w:rPr>
          <w:rFonts w:ascii="標楷體" w:hint="eastAsia"/>
          <w:kern w:val="0"/>
          <w:sz w:val="22"/>
          <w:szCs w:val="22"/>
        </w:rPr>
        <w:t>。</w:t>
      </w:r>
    </w:p>
    <w:p w14:paraId="52D72C02" w14:textId="0E9A4A76" w:rsidR="0001456E" w:rsidRPr="001B57C8" w:rsidRDefault="0001456E" w:rsidP="0001456E">
      <w:pPr>
        <w:adjustRightInd w:val="0"/>
        <w:snapToGrid w:val="0"/>
        <w:spacing w:line="300" w:lineRule="exact"/>
        <w:ind w:left="649" w:hangingChars="295" w:hanging="649"/>
        <w:jc w:val="both"/>
        <w:textAlignment w:val="baseline"/>
        <w:rPr>
          <w:rFonts w:ascii="標楷體" w:hAnsi="Calibri"/>
          <w:kern w:val="0"/>
          <w:sz w:val="22"/>
          <w:szCs w:val="22"/>
        </w:rPr>
      </w:pPr>
      <w:r w:rsidRPr="001B57C8">
        <w:rPr>
          <w:rFonts w:ascii="標楷體" w:hint="eastAsia"/>
          <w:kern w:val="0"/>
          <w:sz w:val="22"/>
          <w:szCs w:val="22"/>
        </w:rPr>
        <w:t xml:space="preserve">第五條　　</w:t>
      </w:r>
      <w:r w:rsidR="00213E24" w:rsidRPr="001B57C8">
        <w:rPr>
          <w:sz w:val="22"/>
          <w:szCs w:val="22"/>
        </w:rPr>
        <w:t>考生於考試開始二十分鐘後不得入場，考試開始六十分鐘內不得出</w:t>
      </w:r>
      <w:r w:rsidR="00213E24" w:rsidRPr="001B57C8">
        <w:rPr>
          <w:spacing w:val="-2"/>
          <w:sz w:val="22"/>
          <w:szCs w:val="22"/>
        </w:rPr>
        <w:t>場，違反者該科以零分計算</w:t>
      </w:r>
      <w:r w:rsidRPr="001B57C8">
        <w:rPr>
          <w:rFonts w:ascii="標楷體" w:hAnsi="Calibri" w:hint="eastAsia"/>
          <w:kern w:val="0"/>
          <w:sz w:val="22"/>
          <w:szCs w:val="22"/>
        </w:rPr>
        <w:t>。</w:t>
      </w:r>
    </w:p>
    <w:p w14:paraId="23C03034" w14:textId="488BAF62" w:rsidR="0001456E" w:rsidRPr="001B57C8" w:rsidRDefault="003F65B2" w:rsidP="0001456E">
      <w:pPr>
        <w:adjustRightInd w:val="0"/>
        <w:snapToGrid w:val="0"/>
        <w:spacing w:line="300" w:lineRule="exact"/>
        <w:ind w:leftChars="300" w:left="720" w:firstLineChars="200" w:firstLine="432"/>
        <w:jc w:val="both"/>
        <w:textAlignment w:val="baseline"/>
        <w:rPr>
          <w:rFonts w:ascii="標楷體" w:hAnsi="Calibri"/>
          <w:kern w:val="0"/>
          <w:sz w:val="22"/>
          <w:szCs w:val="22"/>
        </w:rPr>
      </w:pPr>
      <w:r w:rsidRPr="001B57C8">
        <w:rPr>
          <w:spacing w:val="-2"/>
          <w:sz w:val="22"/>
          <w:szCs w:val="22"/>
        </w:rPr>
        <w:t>前項考生經監試人員告知後仍強行入場或</w:t>
      </w:r>
      <w:proofErr w:type="gramStart"/>
      <w:r w:rsidRPr="001B57C8">
        <w:rPr>
          <w:spacing w:val="-2"/>
          <w:sz w:val="22"/>
          <w:szCs w:val="22"/>
        </w:rPr>
        <w:t>離場者</w:t>
      </w:r>
      <w:proofErr w:type="gramEnd"/>
      <w:r w:rsidRPr="001B57C8">
        <w:rPr>
          <w:spacing w:val="-2"/>
          <w:sz w:val="22"/>
          <w:szCs w:val="22"/>
        </w:rPr>
        <w:t>，取消其考試資格</w:t>
      </w:r>
      <w:r w:rsidR="0001456E" w:rsidRPr="001B57C8">
        <w:rPr>
          <w:rFonts w:ascii="標楷體" w:hAnsi="Calibri" w:hint="eastAsia"/>
          <w:kern w:val="0"/>
          <w:sz w:val="22"/>
          <w:szCs w:val="22"/>
        </w:rPr>
        <w:t>。</w:t>
      </w:r>
    </w:p>
    <w:p w14:paraId="1F060ED0" w14:textId="5715466C" w:rsidR="0001456E" w:rsidRPr="001B57C8" w:rsidRDefault="00AB71FE" w:rsidP="0001456E">
      <w:pPr>
        <w:adjustRightInd w:val="0"/>
        <w:snapToGrid w:val="0"/>
        <w:spacing w:line="300" w:lineRule="exact"/>
        <w:ind w:leftChars="300" w:left="720" w:firstLineChars="200" w:firstLine="432"/>
        <w:jc w:val="both"/>
        <w:textAlignment w:val="baseline"/>
        <w:rPr>
          <w:rFonts w:ascii="標楷體" w:hAnsi="Calibri"/>
          <w:kern w:val="0"/>
          <w:sz w:val="22"/>
          <w:szCs w:val="22"/>
        </w:rPr>
      </w:pPr>
      <w:r w:rsidRPr="001B57C8">
        <w:rPr>
          <w:spacing w:val="-2"/>
          <w:sz w:val="22"/>
          <w:szCs w:val="22"/>
        </w:rPr>
        <w:t>考生入場後，因生病或特殊原因經監試人員同意於考試開始六十分</w:t>
      </w:r>
      <w:r w:rsidR="007B0010" w:rsidRPr="001B57C8">
        <w:rPr>
          <w:spacing w:val="-2"/>
          <w:sz w:val="22"/>
          <w:szCs w:val="22"/>
        </w:rPr>
        <w:t>鐘內出場者，應由試</w:t>
      </w:r>
      <w:proofErr w:type="gramStart"/>
      <w:r w:rsidR="007B0010" w:rsidRPr="001B57C8">
        <w:rPr>
          <w:spacing w:val="-2"/>
          <w:sz w:val="22"/>
          <w:szCs w:val="22"/>
        </w:rPr>
        <w:t>務</w:t>
      </w:r>
      <w:proofErr w:type="gramEnd"/>
      <w:r w:rsidR="007B0010" w:rsidRPr="001B57C8">
        <w:rPr>
          <w:spacing w:val="-2"/>
          <w:sz w:val="22"/>
          <w:szCs w:val="22"/>
        </w:rPr>
        <w:t>人員安置於適當場所，</w:t>
      </w:r>
      <w:r w:rsidR="00771B8A" w:rsidRPr="001B57C8">
        <w:rPr>
          <w:spacing w:val="-2"/>
          <w:sz w:val="22"/>
          <w:szCs w:val="22"/>
        </w:rPr>
        <w:t>至考試開始六十分鐘為止</w:t>
      </w:r>
      <w:r w:rsidR="0001456E" w:rsidRPr="001B57C8">
        <w:rPr>
          <w:rFonts w:ascii="標楷體" w:hAnsi="Calibri" w:hint="eastAsia"/>
          <w:kern w:val="0"/>
          <w:sz w:val="22"/>
          <w:szCs w:val="22"/>
        </w:rPr>
        <w:t>，</w:t>
      </w:r>
      <w:r w:rsidR="008E5FD1" w:rsidRPr="001B57C8">
        <w:rPr>
          <w:spacing w:val="-2"/>
          <w:sz w:val="22"/>
          <w:szCs w:val="22"/>
        </w:rPr>
        <w:t>違者視其情形依前兩項規定論處</w:t>
      </w:r>
      <w:r w:rsidR="0001456E" w:rsidRPr="001B57C8">
        <w:rPr>
          <w:rFonts w:ascii="標楷體" w:hAnsi="Calibri" w:hint="eastAsia"/>
          <w:kern w:val="0"/>
          <w:sz w:val="22"/>
          <w:szCs w:val="22"/>
        </w:rPr>
        <w:t>。</w:t>
      </w:r>
    </w:p>
    <w:p w14:paraId="467305D2" w14:textId="0F223AA9" w:rsidR="0001456E" w:rsidRPr="001B57C8" w:rsidRDefault="00EE2CF6" w:rsidP="0001456E">
      <w:pPr>
        <w:adjustRightInd w:val="0"/>
        <w:snapToGrid w:val="0"/>
        <w:spacing w:line="300" w:lineRule="exact"/>
        <w:ind w:leftChars="300" w:left="720" w:firstLineChars="200" w:firstLine="432"/>
        <w:jc w:val="both"/>
        <w:textAlignment w:val="baseline"/>
        <w:rPr>
          <w:rFonts w:ascii="標楷體"/>
          <w:kern w:val="0"/>
          <w:sz w:val="22"/>
          <w:szCs w:val="22"/>
        </w:rPr>
      </w:pPr>
      <w:r w:rsidRPr="001B57C8">
        <w:rPr>
          <w:spacing w:val="-2"/>
          <w:sz w:val="22"/>
          <w:szCs w:val="22"/>
        </w:rPr>
        <w:t>因病治療者，經治療後如考試尚未結束可准其入場繼續考試</w:t>
      </w:r>
      <w:r w:rsidR="0001456E" w:rsidRPr="001B57C8">
        <w:rPr>
          <w:rFonts w:ascii="標楷體" w:hAnsi="Calibri" w:hint="eastAsia"/>
          <w:kern w:val="0"/>
          <w:sz w:val="22"/>
          <w:szCs w:val="22"/>
        </w:rPr>
        <w:t>，</w:t>
      </w:r>
      <w:r w:rsidR="00841C67" w:rsidRPr="001B57C8">
        <w:rPr>
          <w:spacing w:val="-2"/>
          <w:sz w:val="22"/>
          <w:szCs w:val="22"/>
        </w:rPr>
        <w:t>但不得請求延長時間或補考</w:t>
      </w:r>
      <w:r w:rsidR="0001456E" w:rsidRPr="001B57C8">
        <w:rPr>
          <w:rFonts w:ascii="標楷體" w:hAnsi="Calibri" w:hint="eastAsia"/>
          <w:kern w:val="0"/>
          <w:sz w:val="22"/>
          <w:szCs w:val="22"/>
        </w:rPr>
        <w:t>。</w:t>
      </w:r>
    </w:p>
    <w:p w14:paraId="45B33556" w14:textId="7425F296"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第六條　　</w:t>
      </w:r>
      <w:r w:rsidR="008A03D4" w:rsidRPr="001B57C8">
        <w:rPr>
          <w:sz w:val="22"/>
          <w:szCs w:val="22"/>
        </w:rPr>
        <w:t>考生不得有夾帶、抄襲、傳遞、交換答案卷或答案卡</w:t>
      </w:r>
      <w:r w:rsidRPr="001B57C8">
        <w:rPr>
          <w:rFonts w:ascii="標楷體" w:hint="eastAsia"/>
          <w:kern w:val="0"/>
          <w:sz w:val="22"/>
          <w:szCs w:val="22"/>
        </w:rPr>
        <w:t>、</w:t>
      </w:r>
      <w:r w:rsidR="00164132" w:rsidRPr="001B57C8">
        <w:rPr>
          <w:sz w:val="22"/>
          <w:szCs w:val="22"/>
        </w:rPr>
        <w:t>以</w:t>
      </w:r>
      <w:proofErr w:type="gramStart"/>
      <w:r w:rsidR="00164132" w:rsidRPr="001B57C8">
        <w:rPr>
          <w:sz w:val="22"/>
          <w:szCs w:val="22"/>
        </w:rPr>
        <w:t>自誦或暗</w:t>
      </w:r>
      <w:r w:rsidR="00164132" w:rsidRPr="001B57C8">
        <w:rPr>
          <w:spacing w:val="-2"/>
          <w:sz w:val="22"/>
          <w:szCs w:val="22"/>
        </w:rPr>
        <w:t>號</w:t>
      </w:r>
      <w:proofErr w:type="gramEnd"/>
      <w:r w:rsidRPr="001B57C8">
        <w:rPr>
          <w:rFonts w:ascii="標楷體" w:hint="eastAsia"/>
          <w:kern w:val="0"/>
          <w:sz w:val="22"/>
          <w:szCs w:val="22"/>
        </w:rPr>
        <w:t>告人</w:t>
      </w:r>
      <w:r w:rsidR="00EC6162" w:rsidRPr="001B57C8">
        <w:rPr>
          <w:spacing w:val="-2"/>
          <w:sz w:val="22"/>
          <w:szCs w:val="22"/>
        </w:rPr>
        <w:t>答案或故意將答案供人窺視抄襲、</w:t>
      </w:r>
      <w:r w:rsidR="00027F7A" w:rsidRPr="001B57C8">
        <w:rPr>
          <w:spacing w:val="-2"/>
          <w:sz w:val="22"/>
          <w:szCs w:val="22"/>
        </w:rPr>
        <w:t>違規使用計算機記憶或可程式功</w:t>
      </w:r>
      <w:r w:rsidR="00380A89" w:rsidRPr="001B57C8">
        <w:rPr>
          <w:spacing w:val="-2"/>
          <w:sz w:val="22"/>
          <w:szCs w:val="22"/>
        </w:rPr>
        <w:t>能等舞弊情事，違者扣減其該科全部成績</w:t>
      </w:r>
      <w:r w:rsidRPr="001B57C8">
        <w:rPr>
          <w:rFonts w:ascii="標楷體" w:hint="eastAsia"/>
          <w:kern w:val="0"/>
          <w:sz w:val="22"/>
          <w:szCs w:val="22"/>
        </w:rPr>
        <w:t>。</w:t>
      </w:r>
    </w:p>
    <w:p w14:paraId="0711FB3D" w14:textId="66D5C40A"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第七條　　</w:t>
      </w:r>
      <w:r w:rsidR="00953F8A" w:rsidRPr="001B57C8">
        <w:rPr>
          <w:sz w:val="22"/>
          <w:szCs w:val="22"/>
        </w:rPr>
        <w:t>考生不得相互交談、意圖窺視他人答案，或意圖便利他人窺視答</w:t>
      </w:r>
      <w:r w:rsidR="00953F8A" w:rsidRPr="001B57C8">
        <w:rPr>
          <w:spacing w:val="-2"/>
          <w:sz w:val="22"/>
          <w:szCs w:val="22"/>
        </w:rPr>
        <w:t>案</w:t>
      </w:r>
      <w:r w:rsidRPr="001B57C8">
        <w:rPr>
          <w:rFonts w:ascii="標楷體" w:hint="eastAsia"/>
          <w:kern w:val="0"/>
          <w:sz w:val="22"/>
          <w:szCs w:val="22"/>
        </w:rPr>
        <w:t>，</w:t>
      </w:r>
      <w:r w:rsidR="00E42D4E" w:rsidRPr="001B57C8">
        <w:rPr>
          <w:spacing w:val="-2"/>
          <w:sz w:val="22"/>
          <w:szCs w:val="22"/>
        </w:rPr>
        <w:t>經制止不</w:t>
      </w:r>
      <w:proofErr w:type="gramStart"/>
      <w:r w:rsidR="00E42D4E" w:rsidRPr="001B57C8">
        <w:rPr>
          <w:spacing w:val="-2"/>
          <w:sz w:val="22"/>
          <w:szCs w:val="22"/>
        </w:rPr>
        <w:t>聽者扣減</w:t>
      </w:r>
      <w:proofErr w:type="gramEnd"/>
      <w:r w:rsidR="00E42D4E" w:rsidRPr="001B57C8">
        <w:rPr>
          <w:spacing w:val="-2"/>
          <w:sz w:val="22"/>
          <w:szCs w:val="22"/>
        </w:rPr>
        <w:t>其該科全部成績</w:t>
      </w:r>
      <w:r w:rsidRPr="001B57C8">
        <w:rPr>
          <w:rFonts w:ascii="標楷體" w:hint="eastAsia"/>
          <w:kern w:val="0"/>
          <w:sz w:val="22"/>
          <w:szCs w:val="22"/>
        </w:rPr>
        <w:t>。</w:t>
      </w:r>
    </w:p>
    <w:p w14:paraId="57E00237" w14:textId="77777777" w:rsidR="0001456E" w:rsidRPr="001B57C8" w:rsidRDefault="0001456E" w:rsidP="0001456E">
      <w:pPr>
        <w:adjustRightInd w:val="0"/>
        <w:spacing w:beforeLines="50" w:before="170" w:afterLines="50" w:after="170" w:line="280" w:lineRule="exact"/>
        <w:ind w:leftChars="23" w:left="717" w:hangingChars="301" w:hanging="662"/>
        <w:jc w:val="center"/>
        <w:textAlignment w:val="baseline"/>
        <w:rPr>
          <w:rFonts w:ascii="標楷體"/>
          <w:kern w:val="0"/>
          <w:sz w:val="22"/>
          <w:szCs w:val="22"/>
        </w:rPr>
      </w:pPr>
      <w:r w:rsidRPr="001B57C8">
        <w:rPr>
          <w:rFonts w:ascii="標楷體" w:hint="eastAsia"/>
          <w:kern w:val="0"/>
          <w:sz w:val="22"/>
          <w:szCs w:val="22"/>
        </w:rPr>
        <w:t>入場及作答前注意事項</w:t>
      </w:r>
    </w:p>
    <w:p w14:paraId="47C1D484" w14:textId="3BEDD6B0"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第八條　　</w:t>
      </w:r>
      <w:r w:rsidR="006C241F" w:rsidRPr="001B57C8">
        <w:rPr>
          <w:sz w:val="22"/>
          <w:szCs w:val="22"/>
        </w:rPr>
        <w:t>考生除必用之書寫、擦拭、作圖等文具外，不得將書籍、紙張或具</w:t>
      </w:r>
      <w:r w:rsidR="006C241F" w:rsidRPr="001B57C8">
        <w:rPr>
          <w:spacing w:val="-2"/>
          <w:sz w:val="22"/>
          <w:szCs w:val="22"/>
        </w:rPr>
        <w:t>有</w:t>
      </w:r>
      <w:r w:rsidR="00E75D1C" w:rsidRPr="001B57C8">
        <w:rPr>
          <w:spacing w:val="-2"/>
          <w:sz w:val="22"/>
          <w:szCs w:val="22"/>
        </w:rPr>
        <w:t>通訊、</w:t>
      </w:r>
      <w:r w:rsidR="00AC6810" w:rsidRPr="001B57C8">
        <w:rPr>
          <w:spacing w:val="-2"/>
          <w:sz w:val="22"/>
          <w:szCs w:val="22"/>
        </w:rPr>
        <w:t>記憶等功能之物品置於抽屜中、桌椅下、座位旁或隨身攜帶</w:t>
      </w:r>
      <w:r w:rsidRPr="001B57C8">
        <w:rPr>
          <w:rFonts w:ascii="標楷體" w:hint="eastAsia"/>
          <w:kern w:val="0"/>
          <w:sz w:val="22"/>
          <w:szCs w:val="22"/>
        </w:rPr>
        <w:t>，</w:t>
      </w:r>
      <w:r w:rsidR="001A00DD" w:rsidRPr="001B57C8">
        <w:rPr>
          <w:spacing w:val="-2"/>
          <w:sz w:val="22"/>
          <w:szCs w:val="22"/>
        </w:rPr>
        <w:t>違者扣減其該科成績五分，</w:t>
      </w:r>
      <w:r w:rsidR="002661F0" w:rsidRPr="001B57C8">
        <w:rPr>
          <w:spacing w:val="-2"/>
          <w:sz w:val="22"/>
          <w:szCs w:val="22"/>
        </w:rPr>
        <w:t>並得視其情節輕重加重扣分或扣減其該科全</w:t>
      </w:r>
      <w:r w:rsidR="002661F0" w:rsidRPr="001B57C8">
        <w:rPr>
          <w:spacing w:val="-4"/>
          <w:sz w:val="22"/>
          <w:szCs w:val="22"/>
        </w:rPr>
        <w:t>部</w:t>
      </w:r>
      <w:r w:rsidRPr="001B57C8">
        <w:rPr>
          <w:rFonts w:ascii="標楷體" w:hint="eastAsia"/>
          <w:kern w:val="0"/>
          <w:sz w:val="22"/>
          <w:szCs w:val="22"/>
        </w:rPr>
        <w:t>成績。</w:t>
      </w:r>
    </w:p>
    <w:p w14:paraId="7202B24D"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考生得攜帶計算機作為計算之用，如非用於計算，則依本規則</w:t>
      </w:r>
      <w:proofErr w:type="gramStart"/>
      <w:r w:rsidRPr="001B57C8">
        <w:rPr>
          <w:rFonts w:ascii="標楷體" w:hint="eastAsia"/>
          <w:kern w:val="0"/>
          <w:sz w:val="22"/>
          <w:szCs w:val="22"/>
        </w:rPr>
        <w:t>第六條議處</w:t>
      </w:r>
      <w:proofErr w:type="gramEnd"/>
      <w:r w:rsidRPr="001B57C8">
        <w:rPr>
          <w:rFonts w:ascii="標楷體" w:hint="eastAsia"/>
          <w:kern w:val="0"/>
          <w:sz w:val="22"/>
          <w:szCs w:val="22"/>
        </w:rPr>
        <w:t>。</w:t>
      </w:r>
    </w:p>
    <w:p w14:paraId="6C7F38D1"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考生攜帶入場（含臨時置物區）之手錶及所有物品，不得發出聲響或有其他影響試場秩序之情形，違者扣減其該科成績二分，並得視其情節輕重加重扣分或扣減其該科全部成績。</w:t>
      </w:r>
    </w:p>
    <w:p w14:paraId="67B3AC13"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個人之醫療器材如助聽器等，須經檢查方可使用，違者比照前項規定論處。</w:t>
      </w:r>
    </w:p>
    <w:p w14:paraId="75C2079D" w14:textId="00B65016"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第九條 </w:t>
      </w:r>
      <w:r w:rsidR="00301AAA">
        <w:rPr>
          <w:rFonts w:ascii="標楷體" w:hint="eastAsia"/>
          <w:kern w:val="0"/>
          <w:sz w:val="22"/>
          <w:szCs w:val="22"/>
        </w:rPr>
        <w:t xml:space="preserve">   </w:t>
      </w:r>
      <w:r w:rsidRPr="001B57C8">
        <w:rPr>
          <w:rFonts w:ascii="標楷體" w:hint="eastAsia"/>
          <w:kern w:val="0"/>
          <w:sz w:val="22"/>
          <w:szCs w:val="22"/>
        </w:rPr>
        <w:t>考生應攜帶具有照片之身分證件（如國民身分證、護照、駕駛執照、全民健康保險卡、學生證等）入場應試，違者如經監試人員查核並確認係考生本人無誤者，先准予應試；惟</w:t>
      </w:r>
      <w:proofErr w:type="gramStart"/>
      <w:r w:rsidRPr="001B57C8">
        <w:rPr>
          <w:rFonts w:ascii="標楷體" w:hint="eastAsia"/>
          <w:kern w:val="0"/>
          <w:sz w:val="22"/>
          <w:szCs w:val="22"/>
        </w:rPr>
        <w:t>至當節考試</w:t>
      </w:r>
      <w:proofErr w:type="gramEnd"/>
      <w:r w:rsidRPr="001B57C8">
        <w:rPr>
          <w:rFonts w:ascii="標楷體" w:hint="eastAsia"/>
          <w:kern w:val="0"/>
          <w:sz w:val="22"/>
          <w:szCs w:val="22"/>
        </w:rPr>
        <w:t>結束鈴(鐘)</w:t>
      </w:r>
      <w:proofErr w:type="gramStart"/>
      <w:r w:rsidRPr="001B57C8">
        <w:rPr>
          <w:rFonts w:ascii="標楷體" w:hint="eastAsia"/>
          <w:kern w:val="0"/>
          <w:sz w:val="22"/>
          <w:szCs w:val="22"/>
        </w:rPr>
        <w:t>聲響畢前仍</w:t>
      </w:r>
      <w:proofErr w:type="gramEnd"/>
      <w:r w:rsidRPr="001B57C8">
        <w:rPr>
          <w:rFonts w:ascii="標楷體" w:hint="eastAsia"/>
          <w:kern w:val="0"/>
          <w:sz w:val="22"/>
          <w:szCs w:val="22"/>
        </w:rPr>
        <w:t>未送達試場，扣減其該科成績二分。</w:t>
      </w:r>
    </w:p>
    <w:p w14:paraId="2FAAFBEA"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考生參與面試應於規定時間開始前 15 分鐘持具有照片之身分證件至試場報到，領取面試證。</w:t>
      </w:r>
    </w:p>
    <w:p w14:paraId="4D8EFD60"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未攜帶有效身分證件者，經試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人員查核無誤後，得先准予應試；惟至當日面試結束前，</w:t>
      </w:r>
      <w:r w:rsidRPr="001B57C8">
        <w:rPr>
          <w:rFonts w:ascii="標楷體" w:hint="eastAsia"/>
          <w:kern w:val="0"/>
          <w:sz w:val="22"/>
          <w:szCs w:val="22"/>
        </w:rPr>
        <w:lastRenderedPageBreak/>
        <w:t>仍未送達試場，扣減其面試成績二分。</w:t>
      </w:r>
    </w:p>
    <w:p w14:paraId="019B1CA7"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考生未能於面試當日最後</w:t>
      </w:r>
      <w:proofErr w:type="gramStart"/>
      <w:r w:rsidRPr="001B57C8">
        <w:rPr>
          <w:rFonts w:ascii="標楷體" w:hint="eastAsia"/>
          <w:kern w:val="0"/>
          <w:sz w:val="22"/>
          <w:szCs w:val="22"/>
        </w:rPr>
        <w:t>一</w:t>
      </w:r>
      <w:proofErr w:type="gramEnd"/>
      <w:r w:rsidRPr="001B57C8">
        <w:rPr>
          <w:rFonts w:ascii="標楷體" w:hint="eastAsia"/>
          <w:kern w:val="0"/>
          <w:sz w:val="22"/>
          <w:szCs w:val="22"/>
        </w:rPr>
        <w:t>梯次結束前到場應試，視同放棄，面試成績不予計分。</w:t>
      </w:r>
    </w:p>
    <w:p w14:paraId="36A6DECD" w14:textId="4B7A9E85" w:rsidR="002179A3" w:rsidRPr="001B57C8" w:rsidRDefault="002179A3" w:rsidP="00FE632D">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第十條</w:t>
      </w:r>
      <w:r w:rsidR="00FE632D" w:rsidRPr="001B57C8">
        <w:rPr>
          <w:rFonts w:ascii="標楷體" w:hint="eastAsia"/>
          <w:kern w:val="0"/>
          <w:sz w:val="22"/>
          <w:szCs w:val="22"/>
        </w:rPr>
        <w:t xml:space="preserve">    </w:t>
      </w:r>
      <w:r w:rsidRPr="001B57C8">
        <w:rPr>
          <w:rFonts w:ascii="標楷體" w:hint="eastAsia"/>
          <w:kern w:val="0"/>
          <w:sz w:val="22"/>
          <w:szCs w:val="22"/>
        </w:rPr>
        <w:t>考生</w:t>
      </w:r>
      <w:proofErr w:type="gramStart"/>
      <w:r w:rsidRPr="001B57C8">
        <w:rPr>
          <w:rFonts w:ascii="標楷體" w:hint="eastAsia"/>
          <w:kern w:val="0"/>
          <w:sz w:val="22"/>
          <w:szCs w:val="22"/>
        </w:rPr>
        <w:t>應按編定</w:t>
      </w:r>
      <w:proofErr w:type="gramEnd"/>
      <w:r w:rsidRPr="001B57C8">
        <w:rPr>
          <w:rFonts w:ascii="標楷體" w:hint="eastAsia"/>
          <w:kern w:val="0"/>
          <w:sz w:val="22"/>
          <w:szCs w:val="22"/>
        </w:rPr>
        <w:t>之試場及應試號碼入座，並於開始作答前，確實檢查座位號碼與應試號碼是否相同，如有錯誤，應即舉手請監試人員處理。</w:t>
      </w:r>
      <w:proofErr w:type="gramStart"/>
      <w:r w:rsidRPr="001B57C8">
        <w:rPr>
          <w:rFonts w:ascii="標楷體" w:hint="eastAsia"/>
          <w:kern w:val="0"/>
          <w:sz w:val="22"/>
          <w:szCs w:val="22"/>
        </w:rPr>
        <w:t>作答後始</w:t>
      </w:r>
      <w:proofErr w:type="gramEnd"/>
      <w:r w:rsidRPr="001B57C8">
        <w:rPr>
          <w:rFonts w:ascii="標楷體" w:hint="eastAsia"/>
          <w:kern w:val="0"/>
          <w:sz w:val="22"/>
          <w:szCs w:val="22"/>
        </w:rPr>
        <w:t>發現在同一試場坐錯座位者，依下列方式分別論處：</w:t>
      </w:r>
    </w:p>
    <w:p w14:paraId="6D8F3FFB" w14:textId="77777777" w:rsidR="00FD0613" w:rsidRPr="001B57C8" w:rsidRDefault="002179A3" w:rsidP="00CC4F1B">
      <w:pPr>
        <w:adjustRightInd w:val="0"/>
        <w:snapToGrid w:val="0"/>
        <w:spacing w:line="300" w:lineRule="exact"/>
        <w:ind w:leftChars="400" w:left="1620" w:hangingChars="300" w:hanging="660"/>
        <w:jc w:val="both"/>
        <w:textAlignment w:val="baseline"/>
        <w:rPr>
          <w:rFonts w:ascii="標楷體"/>
          <w:kern w:val="0"/>
          <w:sz w:val="22"/>
          <w:szCs w:val="22"/>
        </w:rPr>
      </w:pPr>
      <w:r w:rsidRPr="001B57C8">
        <w:rPr>
          <w:rFonts w:ascii="標楷體" w:hint="eastAsia"/>
          <w:kern w:val="0"/>
          <w:sz w:val="22"/>
          <w:szCs w:val="22"/>
        </w:rPr>
        <w:t xml:space="preserve">一、考生自行發現者，扣減其該科成績二分。 </w:t>
      </w:r>
    </w:p>
    <w:p w14:paraId="3ABE37CA" w14:textId="2B4768E1" w:rsidR="002179A3" w:rsidRPr="001B57C8" w:rsidRDefault="002179A3" w:rsidP="00CC4F1B">
      <w:pPr>
        <w:adjustRightInd w:val="0"/>
        <w:snapToGrid w:val="0"/>
        <w:spacing w:line="300" w:lineRule="exact"/>
        <w:ind w:leftChars="400" w:left="1620" w:hangingChars="300" w:hanging="660"/>
        <w:jc w:val="both"/>
        <w:textAlignment w:val="baseline"/>
        <w:rPr>
          <w:rFonts w:ascii="標楷體"/>
          <w:kern w:val="0"/>
          <w:sz w:val="22"/>
          <w:szCs w:val="22"/>
        </w:rPr>
      </w:pPr>
      <w:r w:rsidRPr="001B57C8">
        <w:rPr>
          <w:rFonts w:ascii="標楷體" w:hint="eastAsia"/>
          <w:kern w:val="0"/>
          <w:sz w:val="22"/>
          <w:szCs w:val="22"/>
        </w:rPr>
        <w:t>二、經監試人員發現者，扣減其該科成績五分。</w:t>
      </w:r>
    </w:p>
    <w:p w14:paraId="2E6F131B" w14:textId="77777777" w:rsidR="002179A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三、經監試人員發現交換座位應試者，扣減其該科全部成績。</w:t>
      </w:r>
      <w:proofErr w:type="gramStart"/>
      <w:r w:rsidRPr="001B57C8">
        <w:rPr>
          <w:rFonts w:ascii="標楷體" w:hint="eastAsia"/>
          <w:kern w:val="0"/>
          <w:sz w:val="22"/>
          <w:szCs w:val="22"/>
        </w:rPr>
        <w:t>作答後始</w:t>
      </w:r>
      <w:proofErr w:type="gramEnd"/>
      <w:r w:rsidRPr="001B57C8">
        <w:rPr>
          <w:rFonts w:ascii="標楷體" w:hint="eastAsia"/>
          <w:kern w:val="0"/>
          <w:sz w:val="22"/>
          <w:szCs w:val="22"/>
        </w:rPr>
        <w:t>發現誤入試場應試者，依下列方式分別論處：</w:t>
      </w:r>
    </w:p>
    <w:p w14:paraId="763CBAA9" w14:textId="77777777" w:rsidR="002179A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一、在考試開始二十分鐘內發現者，由試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人員陪同至規定試場應試，並比照前項各款論處。</w:t>
      </w:r>
    </w:p>
    <w:p w14:paraId="09C5F7B5" w14:textId="77777777" w:rsidR="00FD061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二、在考試開始二十分鐘後始發現者，一律扣減其該科全部成績。</w:t>
      </w:r>
    </w:p>
    <w:p w14:paraId="1A7E839A" w14:textId="0AB70AFB"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第十一條</w:t>
      </w:r>
      <w:r w:rsidR="00FE632D" w:rsidRPr="001B57C8">
        <w:rPr>
          <w:rFonts w:ascii="標楷體" w:hint="eastAsia"/>
          <w:kern w:val="0"/>
          <w:sz w:val="22"/>
          <w:szCs w:val="22"/>
        </w:rPr>
        <w:t xml:space="preserve">    </w:t>
      </w:r>
      <w:r w:rsidRPr="001B57C8">
        <w:rPr>
          <w:rFonts w:ascii="標楷體" w:hint="eastAsia"/>
          <w:kern w:val="0"/>
          <w:sz w:val="22"/>
          <w:szCs w:val="22"/>
        </w:rPr>
        <w:t>考生在開始作答前，應先檢查試題、答案卷及答案卡是否齊備、完整，並檢查答案卷、卡之應試號碼是否正確，如有缺漏、污損或錯誤，應即舉手請監試人員處理。凡經</w:t>
      </w:r>
      <w:proofErr w:type="gramStart"/>
      <w:r w:rsidRPr="001B57C8">
        <w:rPr>
          <w:rFonts w:ascii="標楷體" w:hint="eastAsia"/>
          <w:kern w:val="0"/>
          <w:sz w:val="22"/>
          <w:szCs w:val="22"/>
        </w:rPr>
        <w:t>作答後</w:t>
      </w:r>
      <w:proofErr w:type="gramEnd"/>
      <w:r w:rsidRPr="001B57C8">
        <w:rPr>
          <w:rFonts w:ascii="標楷體" w:hint="eastAsia"/>
          <w:kern w:val="0"/>
          <w:sz w:val="22"/>
          <w:szCs w:val="22"/>
        </w:rPr>
        <w:t>，始發現</w:t>
      </w:r>
      <w:proofErr w:type="gramStart"/>
      <w:r w:rsidRPr="001B57C8">
        <w:rPr>
          <w:rFonts w:ascii="標楷體" w:hint="eastAsia"/>
          <w:kern w:val="0"/>
          <w:sz w:val="22"/>
          <w:szCs w:val="22"/>
        </w:rPr>
        <w:t>錯用答案卷</w:t>
      </w:r>
      <w:proofErr w:type="gramEnd"/>
      <w:r w:rsidRPr="001B57C8">
        <w:rPr>
          <w:rFonts w:ascii="標楷體" w:hint="eastAsia"/>
          <w:kern w:val="0"/>
          <w:sz w:val="22"/>
          <w:szCs w:val="22"/>
        </w:rPr>
        <w:t>、卡者，依下列方式分別論處：</w:t>
      </w:r>
    </w:p>
    <w:p w14:paraId="028B79EC"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一、考生自行發現者，扣減其該科成績二分。</w:t>
      </w:r>
    </w:p>
    <w:p w14:paraId="3BD11772"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二、經監試或試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人員發現者，扣減其該科成績五分，並得視其情節輕重加重扣分或扣減其該科全部成績。</w:t>
      </w:r>
    </w:p>
    <w:p w14:paraId="5F7D398B" w14:textId="77777777" w:rsidR="002179A3" w:rsidRPr="001B57C8" w:rsidRDefault="002179A3" w:rsidP="00FE632D">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t>作答注意事項</w:t>
      </w:r>
    </w:p>
    <w:p w14:paraId="62158520" w14:textId="3BBBD2BB"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第十二條</w:t>
      </w:r>
      <w:r w:rsidR="00FE632D" w:rsidRPr="001B57C8">
        <w:rPr>
          <w:rFonts w:ascii="標楷體" w:hint="eastAsia"/>
          <w:kern w:val="0"/>
          <w:sz w:val="22"/>
          <w:szCs w:val="22"/>
        </w:rPr>
        <w:t xml:space="preserve">    </w:t>
      </w:r>
      <w:r w:rsidRPr="001B57C8">
        <w:rPr>
          <w:rFonts w:ascii="標楷體" w:hint="eastAsia"/>
          <w:kern w:val="0"/>
          <w:sz w:val="22"/>
          <w:szCs w:val="22"/>
        </w:rPr>
        <w:t>考生應將電腦閱卷的選擇題</w:t>
      </w:r>
      <w:proofErr w:type="gramStart"/>
      <w:r w:rsidRPr="001B57C8">
        <w:rPr>
          <w:rFonts w:ascii="標楷體" w:hint="eastAsia"/>
          <w:kern w:val="0"/>
          <w:sz w:val="22"/>
          <w:szCs w:val="22"/>
        </w:rPr>
        <w:t>作答於答案</w:t>
      </w:r>
      <w:proofErr w:type="gramEnd"/>
      <w:r w:rsidRPr="001B57C8">
        <w:rPr>
          <w:rFonts w:ascii="標楷體" w:hint="eastAsia"/>
          <w:kern w:val="0"/>
          <w:sz w:val="22"/>
          <w:szCs w:val="22"/>
        </w:rPr>
        <w:t>卡上，非電腦閱卷的選擇題及非選擇題作</w:t>
      </w:r>
      <w:proofErr w:type="gramStart"/>
      <w:r w:rsidRPr="001B57C8">
        <w:rPr>
          <w:rFonts w:ascii="標楷體" w:hint="eastAsia"/>
          <w:kern w:val="0"/>
          <w:sz w:val="22"/>
          <w:szCs w:val="22"/>
        </w:rPr>
        <w:t>答於答</w:t>
      </w:r>
      <w:proofErr w:type="gramEnd"/>
      <w:r w:rsidRPr="001B57C8">
        <w:rPr>
          <w:rFonts w:ascii="標楷體" w:hint="eastAsia"/>
          <w:kern w:val="0"/>
          <w:sz w:val="22"/>
          <w:szCs w:val="22"/>
        </w:rPr>
        <w:t>案卷</w:t>
      </w:r>
      <w:proofErr w:type="gramStart"/>
      <w:r w:rsidRPr="001B57C8">
        <w:rPr>
          <w:rFonts w:ascii="標楷體" w:hint="eastAsia"/>
          <w:kern w:val="0"/>
          <w:sz w:val="22"/>
          <w:szCs w:val="22"/>
        </w:rPr>
        <w:t>作答區內</w:t>
      </w:r>
      <w:proofErr w:type="gramEnd"/>
      <w:r w:rsidRPr="001B57C8">
        <w:rPr>
          <w:rFonts w:ascii="標楷體" w:hint="eastAsia"/>
          <w:kern w:val="0"/>
          <w:sz w:val="22"/>
          <w:szCs w:val="22"/>
        </w:rPr>
        <w:t>，違者該科或該題不予計分。</w:t>
      </w:r>
    </w:p>
    <w:p w14:paraId="6EA11196" w14:textId="5EACC6BE"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第十三條</w:t>
      </w:r>
      <w:r w:rsidRPr="001B57C8">
        <w:rPr>
          <w:rFonts w:ascii="標楷體" w:hint="eastAsia"/>
          <w:kern w:val="0"/>
          <w:sz w:val="22"/>
          <w:szCs w:val="22"/>
        </w:rPr>
        <w:tab/>
      </w:r>
      <w:r w:rsidR="00301AAA">
        <w:rPr>
          <w:rFonts w:ascii="標楷體" w:hint="eastAsia"/>
          <w:kern w:val="0"/>
          <w:sz w:val="22"/>
          <w:szCs w:val="22"/>
        </w:rPr>
        <w:t xml:space="preserve">    </w:t>
      </w:r>
      <w:r w:rsidRPr="001B57C8">
        <w:rPr>
          <w:rFonts w:ascii="標楷體" w:hint="eastAsia"/>
          <w:kern w:val="0"/>
          <w:sz w:val="22"/>
          <w:szCs w:val="22"/>
        </w:rPr>
        <w:t>考生應保持答案卷及答案卡之清潔與完整，違者依下列規定分別論處：</w:t>
      </w:r>
    </w:p>
    <w:p w14:paraId="342C9616"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一、竄改答案卷、卡上之應試號碼及條碼者，分別扣減其</w:t>
      </w:r>
      <w:proofErr w:type="gramStart"/>
      <w:r w:rsidRPr="001B57C8">
        <w:rPr>
          <w:rFonts w:ascii="標楷體" w:hint="eastAsia"/>
          <w:kern w:val="0"/>
          <w:sz w:val="22"/>
          <w:szCs w:val="22"/>
        </w:rPr>
        <w:t>該科卷</w:t>
      </w:r>
      <w:proofErr w:type="gramEnd"/>
      <w:r w:rsidRPr="001B57C8">
        <w:rPr>
          <w:rFonts w:ascii="標楷體" w:hint="eastAsia"/>
          <w:kern w:val="0"/>
          <w:sz w:val="22"/>
          <w:szCs w:val="22"/>
        </w:rPr>
        <w:t>、卡全部成績。</w:t>
      </w:r>
    </w:p>
    <w:p w14:paraId="2D86A7BB"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二、無故污損、破壞卷、卡或在卷、卡上顯示自己身分、作任何與答案無關之文字符號者，分別扣減其</w:t>
      </w:r>
      <w:proofErr w:type="gramStart"/>
      <w:r w:rsidRPr="001B57C8">
        <w:rPr>
          <w:rFonts w:ascii="標楷體" w:hint="eastAsia"/>
          <w:kern w:val="0"/>
          <w:sz w:val="22"/>
          <w:szCs w:val="22"/>
        </w:rPr>
        <w:t>該科卷</w:t>
      </w:r>
      <w:proofErr w:type="gramEnd"/>
      <w:r w:rsidRPr="001B57C8">
        <w:rPr>
          <w:rFonts w:ascii="標楷體" w:hint="eastAsia"/>
          <w:kern w:val="0"/>
          <w:sz w:val="22"/>
          <w:szCs w:val="22"/>
        </w:rPr>
        <w:t>、卡成績二 分，並得視其情節輕重加重扣分或扣減其該科全部成績。</w:t>
      </w:r>
    </w:p>
    <w:p w14:paraId="21DD6D54" w14:textId="38CBC519"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第十四條</w:t>
      </w:r>
      <w:r w:rsidR="00C85FE5">
        <w:rPr>
          <w:rFonts w:ascii="標楷體" w:hint="eastAsia"/>
          <w:kern w:val="0"/>
          <w:sz w:val="22"/>
          <w:szCs w:val="22"/>
        </w:rPr>
        <w:t xml:space="preserve">    </w:t>
      </w:r>
      <w:r w:rsidRPr="001B57C8">
        <w:rPr>
          <w:rFonts w:ascii="標楷體" w:hint="eastAsia"/>
          <w:kern w:val="0"/>
          <w:sz w:val="22"/>
          <w:szCs w:val="22"/>
        </w:rPr>
        <w:t>考生應依照試題及答案卷上相關規定作答，答案卷限用黑色或藍色墨水筆書寫，違者依下列規定分別論處：</w:t>
      </w:r>
    </w:p>
    <w:p w14:paraId="46B7F26D"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一、未使用黑色或藍色墨水筆書寫者，扣減其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成績二分。</w:t>
      </w:r>
    </w:p>
    <w:p w14:paraId="19DC214F"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二、未按規定作答者，扣減其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成績二分。</w:t>
      </w:r>
    </w:p>
    <w:p w14:paraId="2CF681C8"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三、違反作答規定致評閱人員無法辨認答案者，其該部分不予計分。</w:t>
      </w:r>
    </w:p>
    <w:p w14:paraId="07DDA456" w14:textId="286375A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第十五條</w:t>
      </w:r>
      <w:r w:rsidRPr="001B57C8">
        <w:rPr>
          <w:rFonts w:ascii="標楷體" w:hint="eastAsia"/>
          <w:kern w:val="0"/>
          <w:sz w:val="22"/>
          <w:szCs w:val="22"/>
        </w:rPr>
        <w:tab/>
      </w:r>
      <w:r w:rsidR="00C85FE5">
        <w:rPr>
          <w:rFonts w:ascii="標楷體" w:hint="eastAsia"/>
          <w:kern w:val="0"/>
          <w:sz w:val="22"/>
          <w:szCs w:val="22"/>
        </w:rPr>
        <w:t xml:space="preserve">   </w:t>
      </w:r>
      <w:r w:rsidRPr="001B57C8">
        <w:rPr>
          <w:rFonts w:ascii="標楷體" w:hint="eastAsia"/>
          <w:kern w:val="0"/>
          <w:sz w:val="22"/>
          <w:szCs w:val="22"/>
        </w:rPr>
        <w:t>考生違反答案卡之畫記注意事項或未以黑色 2B 軟心鉛筆畫記答案卡，致光學閱讀機無法辨識，其後果由考生自行負責。</w:t>
      </w:r>
    </w:p>
    <w:p w14:paraId="5CF62014" w14:textId="77777777" w:rsidR="002179A3" w:rsidRPr="001B57C8" w:rsidRDefault="002179A3" w:rsidP="00C85FE5">
      <w:pPr>
        <w:adjustRightInd w:val="0"/>
        <w:snapToGrid w:val="0"/>
        <w:spacing w:line="300" w:lineRule="exact"/>
        <w:ind w:leftChars="500" w:left="1860" w:hangingChars="300" w:hanging="660"/>
        <w:jc w:val="both"/>
        <w:textAlignment w:val="baseline"/>
        <w:rPr>
          <w:rFonts w:ascii="標楷體"/>
          <w:kern w:val="0"/>
          <w:sz w:val="22"/>
          <w:szCs w:val="22"/>
        </w:rPr>
      </w:pPr>
      <w:r w:rsidRPr="001B57C8">
        <w:rPr>
          <w:rFonts w:ascii="標楷體" w:hint="eastAsia"/>
          <w:kern w:val="0"/>
          <w:sz w:val="22"/>
          <w:szCs w:val="22"/>
        </w:rPr>
        <w:t>答案卡不得以修正液(帶)修正，違者扣減其該科答案卡成績二分。</w:t>
      </w:r>
    </w:p>
    <w:p w14:paraId="79AF5466" w14:textId="422ABE10"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第十六條</w:t>
      </w:r>
      <w:r w:rsidRPr="001B57C8">
        <w:rPr>
          <w:rFonts w:ascii="標楷體" w:hint="eastAsia"/>
          <w:kern w:val="0"/>
          <w:sz w:val="22"/>
          <w:szCs w:val="22"/>
        </w:rPr>
        <w:tab/>
        <w:t>考生在考試進行中，發現試題印刷不清時，得舉手請監試人員處理，但不得要求解釋題意；</w:t>
      </w:r>
      <w:proofErr w:type="gramStart"/>
      <w:r w:rsidRPr="001B57C8">
        <w:rPr>
          <w:rFonts w:ascii="標楷體" w:hint="eastAsia"/>
          <w:kern w:val="0"/>
          <w:sz w:val="22"/>
          <w:szCs w:val="22"/>
        </w:rPr>
        <w:t>如答案卷</w:t>
      </w:r>
      <w:proofErr w:type="gramEnd"/>
      <w:r w:rsidRPr="001B57C8">
        <w:rPr>
          <w:rFonts w:ascii="標楷體" w:hint="eastAsia"/>
          <w:kern w:val="0"/>
          <w:sz w:val="22"/>
          <w:szCs w:val="22"/>
        </w:rPr>
        <w:t>、卡或文具不慎掉落，應舉手通知監試人員後再行撿拾，否則依其情節輕重提報招生委員會議處。</w:t>
      </w:r>
    </w:p>
    <w:p w14:paraId="5645C085" w14:textId="2978510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第十七條 </w:t>
      </w:r>
      <w:r w:rsidR="00AE271E" w:rsidRPr="001B57C8">
        <w:rPr>
          <w:rFonts w:ascii="標楷體" w:hint="eastAsia"/>
          <w:kern w:val="0"/>
          <w:sz w:val="22"/>
          <w:szCs w:val="22"/>
        </w:rPr>
        <w:t xml:space="preserve">   </w:t>
      </w:r>
      <w:r w:rsidRPr="001B57C8">
        <w:rPr>
          <w:rFonts w:ascii="標楷體" w:hint="eastAsia"/>
          <w:kern w:val="0"/>
          <w:sz w:val="22"/>
          <w:szCs w:val="22"/>
        </w:rPr>
        <w:t>考生不得在答案卷、答案卡、試題以外之處抄錄答案，違者扣減其該科成績五分；將抄錄之答案強行攜出試場者，扣減其該科全部成績。</w:t>
      </w:r>
    </w:p>
    <w:p w14:paraId="4CF784B5" w14:textId="70F3ED99"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第十八條 </w:t>
      </w:r>
      <w:r w:rsidR="00AE271E" w:rsidRPr="001B57C8">
        <w:rPr>
          <w:rFonts w:ascii="標楷體" w:hint="eastAsia"/>
          <w:kern w:val="0"/>
          <w:sz w:val="22"/>
          <w:szCs w:val="22"/>
        </w:rPr>
        <w:t xml:space="preserve">   </w:t>
      </w:r>
      <w:r w:rsidRPr="001B57C8">
        <w:rPr>
          <w:rFonts w:ascii="標楷體" w:hint="eastAsia"/>
          <w:kern w:val="0"/>
          <w:sz w:val="22"/>
          <w:szCs w:val="22"/>
        </w:rPr>
        <w:t>考生未經監試人員許可，一經離座，即不得再行修改答案，違者扣減其該科成績五分，並得視其情節輕重加重扣分或扣減其該科全部成績。</w:t>
      </w:r>
    </w:p>
    <w:p w14:paraId="4EAAFE27" w14:textId="1D34B2E8"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第十九條 </w:t>
      </w:r>
      <w:r w:rsidR="00AE271E" w:rsidRPr="001B57C8">
        <w:rPr>
          <w:rFonts w:ascii="標楷體" w:hint="eastAsia"/>
          <w:kern w:val="0"/>
          <w:sz w:val="22"/>
          <w:szCs w:val="22"/>
        </w:rPr>
        <w:t xml:space="preserve">   </w:t>
      </w:r>
      <w:r w:rsidRPr="001B57C8">
        <w:rPr>
          <w:rFonts w:ascii="標楷體" w:hint="eastAsia"/>
          <w:kern w:val="0"/>
          <w:sz w:val="22"/>
          <w:szCs w:val="22"/>
        </w:rPr>
        <w:t>考生於考試結束鈴(鐘)聲響畢，應即停止作答。違者依下列方式分別論處：</w:t>
      </w:r>
    </w:p>
    <w:p w14:paraId="10E4F550"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一、仍繼續作答者，扣減其該科成績二分。</w:t>
      </w:r>
    </w:p>
    <w:p w14:paraId="3AA3BB0E"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二、經警告後仍繼續作答者，</w:t>
      </w:r>
      <w:proofErr w:type="gramStart"/>
      <w:r w:rsidRPr="001B57C8">
        <w:rPr>
          <w:rFonts w:ascii="標楷體" w:hint="eastAsia"/>
          <w:kern w:val="0"/>
          <w:sz w:val="22"/>
          <w:szCs w:val="22"/>
        </w:rPr>
        <w:t>再加扣其</w:t>
      </w:r>
      <w:proofErr w:type="gramEnd"/>
      <w:r w:rsidRPr="001B57C8">
        <w:rPr>
          <w:rFonts w:ascii="標楷體" w:hint="eastAsia"/>
          <w:kern w:val="0"/>
          <w:sz w:val="22"/>
          <w:szCs w:val="22"/>
        </w:rPr>
        <w:t>成績三分。</w:t>
      </w:r>
    </w:p>
    <w:p w14:paraId="364BDC62"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三、情節重大者，視其情節輕重加重扣分或扣減其該科全部成績。</w:t>
      </w:r>
    </w:p>
    <w:p w14:paraId="17525C58" w14:textId="77777777" w:rsidR="002179A3" w:rsidRPr="001B57C8" w:rsidRDefault="002179A3" w:rsidP="005233D4">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t>離場注意事項</w:t>
      </w:r>
    </w:p>
    <w:p w14:paraId="4DAD4D0C" w14:textId="3E4482BC"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第二十條</w:t>
      </w:r>
      <w:r w:rsidR="005233D4" w:rsidRPr="001B57C8">
        <w:rPr>
          <w:rFonts w:ascii="標楷體" w:hint="eastAsia"/>
          <w:kern w:val="0"/>
          <w:sz w:val="22"/>
          <w:szCs w:val="22"/>
        </w:rPr>
        <w:t xml:space="preserve">    </w:t>
      </w:r>
      <w:r w:rsidRPr="001B57C8">
        <w:rPr>
          <w:rFonts w:ascii="標楷體" w:hint="eastAsia"/>
          <w:kern w:val="0"/>
          <w:sz w:val="22"/>
          <w:szCs w:val="22"/>
        </w:rPr>
        <w:t>考生應於考試離場</w:t>
      </w:r>
      <w:proofErr w:type="gramStart"/>
      <w:r w:rsidRPr="001B57C8">
        <w:rPr>
          <w:rFonts w:ascii="標楷體" w:hint="eastAsia"/>
          <w:kern w:val="0"/>
          <w:sz w:val="22"/>
          <w:szCs w:val="22"/>
        </w:rPr>
        <w:t>前將答案卷</w:t>
      </w:r>
      <w:proofErr w:type="gramEnd"/>
      <w:r w:rsidRPr="001B57C8">
        <w:rPr>
          <w:rFonts w:ascii="標楷體" w:hint="eastAsia"/>
          <w:kern w:val="0"/>
          <w:sz w:val="22"/>
          <w:szCs w:val="22"/>
        </w:rPr>
        <w:t>、答案卡、試題</w:t>
      </w:r>
      <w:proofErr w:type="gramStart"/>
      <w:r w:rsidRPr="001B57C8">
        <w:rPr>
          <w:rFonts w:ascii="標楷體" w:hint="eastAsia"/>
          <w:kern w:val="0"/>
          <w:sz w:val="22"/>
          <w:szCs w:val="22"/>
        </w:rPr>
        <w:t>併交監</w:t>
      </w:r>
      <w:proofErr w:type="gramEnd"/>
      <w:r w:rsidRPr="001B57C8">
        <w:rPr>
          <w:rFonts w:ascii="標楷體" w:hint="eastAsia"/>
          <w:kern w:val="0"/>
          <w:sz w:val="22"/>
          <w:szCs w:val="22"/>
        </w:rPr>
        <w:t>試人員驗收，不得攜出試場外，違者扣減該科全部成績。</w:t>
      </w:r>
    </w:p>
    <w:p w14:paraId="0C719E3A" w14:textId="77777777" w:rsidR="002179A3" w:rsidRPr="001B57C8" w:rsidRDefault="002179A3" w:rsidP="00AA22C9">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參與面試之考生離場時須將面試</w:t>
      </w:r>
      <w:proofErr w:type="gramStart"/>
      <w:r w:rsidRPr="001B57C8">
        <w:rPr>
          <w:rFonts w:ascii="標楷體" w:hint="eastAsia"/>
          <w:kern w:val="0"/>
          <w:sz w:val="22"/>
          <w:szCs w:val="22"/>
        </w:rPr>
        <w:t>證繳予試務</w:t>
      </w:r>
      <w:proofErr w:type="gramEnd"/>
      <w:r w:rsidRPr="001B57C8">
        <w:rPr>
          <w:rFonts w:ascii="標楷體" w:hint="eastAsia"/>
          <w:kern w:val="0"/>
          <w:sz w:val="22"/>
          <w:szCs w:val="22"/>
        </w:rPr>
        <w:t>人員，未繳回面試證，扣減其面試成績二分。</w:t>
      </w:r>
    </w:p>
    <w:p w14:paraId="7DCFDAE1" w14:textId="21418417"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第二十一條</w:t>
      </w:r>
      <w:r w:rsidRPr="001B57C8">
        <w:rPr>
          <w:rFonts w:ascii="標楷體" w:hint="eastAsia"/>
          <w:kern w:val="0"/>
          <w:sz w:val="22"/>
          <w:szCs w:val="22"/>
        </w:rPr>
        <w:tab/>
        <w:t>考生於考試結束鈴(鐘)聲響前提早離場，不得在試場</w:t>
      </w:r>
      <w:proofErr w:type="gramStart"/>
      <w:r w:rsidRPr="001B57C8">
        <w:rPr>
          <w:rFonts w:ascii="標楷體" w:hint="eastAsia"/>
          <w:kern w:val="0"/>
          <w:sz w:val="22"/>
          <w:szCs w:val="22"/>
        </w:rPr>
        <w:t>附近逗</w:t>
      </w:r>
      <w:proofErr w:type="gramEnd"/>
      <w:r w:rsidRPr="001B57C8">
        <w:rPr>
          <w:rFonts w:ascii="標楷體" w:hint="eastAsia"/>
          <w:kern w:val="0"/>
          <w:sz w:val="22"/>
          <w:szCs w:val="22"/>
        </w:rPr>
        <w:t xml:space="preserve"> 留、高聲喧譁或宣讀答案，</w:t>
      </w:r>
      <w:r w:rsidRPr="001B57C8">
        <w:rPr>
          <w:rFonts w:ascii="標楷體" w:hint="eastAsia"/>
          <w:kern w:val="0"/>
          <w:sz w:val="22"/>
          <w:szCs w:val="22"/>
        </w:rPr>
        <w:lastRenderedPageBreak/>
        <w:t>經制止不聽者，視其情節輕重提報招生委員會議處。</w:t>
      </w:r>
    </w:p>
    <w:p w14:paraId="2A0CD257" w14:textId="77777777" w:rsidR="002179A3" w:rsidRPr="001B57C8" w:rsidRDefault="002179A3" w:rsidP="00AA22C9">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t>其他事項</w:t>
      </w:r>
    </w:p>
    <w:p w14:paraId="48EE1CF6" w14:textId="2DF8673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第二十二條</w:t>
      </w:r>
      <w:r w:rsidR="00C85FE5">
        <w:rPr>
          <w:rFonts w:ascii="標楷體" w:hint="eastAsia"/>
          <w:kern w:val="0"/>
          <w:sz w:val="22"/>
          <w:szCs w:val="22"/>
        </w:rPr>
        <w:t xml:space="preserve">    </w:t>
      </w:r>
      <w:r w:rsidRPr="001B57C8">
        <w:rPr>
          <w:rFonts w:ascii="標楷體" w:hint="eastAsia"/>
          <w:kern w:val="0"/>
          <w:sz w:val="22"/>
          <w:szCs w:val="22"/>
        </w:rPr>
        <w:t>考生之答案卷、</w:t>
      </w:r>
      <w:proofErr w:type="gramStart"/>
      <w:r w:rsidRPr="001B57C8">
        <w:rPr>
          <w:rFonts w:ascii="標楷體" w:hint="eastAsia"/>
          <w:kern w:val="0"/>
          <w:sz w:val="22"/>
          <w:szCs w:val="22"/>
        </w:rPr>
        <w:t>答案卡若於</w:t>
      </w:r>
      <w:proofErr w:type="gramEnd"/>
      <w:r w:rsidRPr="001B57C8">
        <w:rPr>
          <w:rFonts w:ascii="標楷體" w:hint="eastAsia"/>
          <w:kern w:val="0"/>
          <w:sz w:val="22"/>
          <w:szCs w:val="22"/>
        </w:rPr>
        <w:t>考試結束後遺失，考生應於接到補考通知後，即依通知規定時間到場補考，拒絕者其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、卡分別以零分計算。</w:t>
      </w:r>
    </w:p>
    <w:p w14:paraId="71D9DC89" w14:textId="6B0D9AD6"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第二十三條 </w:t>
      </w:r>
      <w:r w:rsidR="0048561D">
        <w:rPr>
          <w:rFonts w:ascii="標楷體" w:hint="eastAsia"/>
          <w:kern w:val="0"/>
          <w:sz w:val="22"/>
          <w:szCs w:val="22"/>
        </w:rPr>
        <w:t xml:space="preserve">   </w:t>
      </w:r>
      <w:r w:rsidRPr="001B57C8">
        <w:rPr>
          <w:rFonts w:ascii="標楷體" w:hint="eastAsia"/>
          <w:kern w:val="0"/>
          <w:sz w:val="22"/>
          <w:szCs w:val="22"/>
        </w:rPr>
        <w:t>本規則</w:t>
      </w:r>
      <w:proofErr w:type="gramStart"/>
      <w:r w:rsidRPr="001B57C8">
        <w:rPr>
          <w:rFonts w:ascii="標楷體" w:hint="eastAsia"/>
          <w:kern w:val="0"/>
          <w:sz w:val="22"/>
          <w:szCs w:val="22"/>
        </w:rPr>
        <w:t>所列扣減</w:t>
      </w:r>
      <w:proofErr w:type="gramEnd"/>
      <w:r w:rsidRPr="001B57C8">
        <w:rPr>
          <w:rFonts w:ascii="標楷體" w:hint="eastAsia"/>
          <w:kern w:val="0"/>
          <w:sz w:val="22"/>
          <w:szCs w:val="22"/>
        </w:rPr>
        <w:t>違規考生成績之規定，</w:t>
      </w:r>
      <w:proofErr w:type="gramStart"/>
      <w:r w:rsidRPr="001B57C8">
        <w:rPr>
          <w:rFonts w:ascii="標楷體" w:hint="eastAsia"/>
          <w:kern w:val="0"/>
          <w:sz w:val="22"/>
          <w:szCs w:val="22"/>
        </w:rPr>
        <w:t>均以扣減各該科卷</w:t>
      </w:r>
      <w:proofErr w:type="gramEnd"/>
      <w:r w:rsidRPr="001B57C8">
        <w:rPr>
          <w:rFonts w:ascii="標楷體" w:hint="eastAsia"/>
          <w:kern w:val="0"/>
          <w:sz w:val="22"/>
          <w:szCs w:val="22"/>
        </w:rPr>
        <w:t>、卡之成績分別至零分為限。</w:t>
      </w:r>
    </w:p>
    <w:p w14:paraId="4DEE656F" w14:textId="5B127D45"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第二十四條 </w:t>
      </w:r>
      <w:r w:rsidR="0048561D">
        <w:rPr>
          <w:rFonts w:ascii="標楷體" w:hint="eastAsia"/>
          <w:kern w:val="0"/>
          <w:sz w:val="22"/>
          <w:szCs w:val="22"/>
        </w:rPr>
        <w:t xml:space="preserve">   </w:t>
      </w:r>
      <w:r w:rsidRPr="001B57C8">
        <w:rPr>
          <w:rFonts w:ascii="標楷體" w:hint="eastAsia"/>
          <w:kern w:val="0"/>
          <w:sz w:val="22"/>
          <w:szCs w:val="22"/>
        </w:rPr>
        <w:t>其他未規定而有影響考試公平、試場秩序、考生權益之事項，應由監試或試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人員予以詳實記載，提請招生委員會討論，依其情節輕重予以適當處理。</w:t>
      </w:r>
    </w:p>
    <w:p w14:paraId="269D841C" w14:textId="02D139F3"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第二十五條 </w:t>
      </w:r>
      <w:r w:rsidR="0048561D">
        <w:rPr>
          <w:rFonts w:ascii="標楷體" w:hint="eastAsia"/>
          <w:kern w:val="0"/>
          <w:sz w:val="22"/>
          <w:szCs w:val="22"/>
        </w:rPr>
        <w:t xml:space="preserve">   </w:t>
      </w:r>
      <w:r w:rsidRPr="001B57C8">
        <w:rPr>
          <w:rFonts w:ascii="標楷體" w:hint="eastAsia"/>
          <w:kern w:val="0"/>
          <w:sz w:val="22"/>
          <w:szCs w:val="22"/>
        </w:rPr>
        <w:t>凡違反本規則並涉及重大舞弊情事者，通知其相關學校或機關依規定究辦，若因此侵害本校權益者，本校招生委員會將依法提起告訴，追究其賠償責任。</w:t>
      </w:r>
    </w:p>
    <w:p w14:paraId="7181152C" w14:textId="77777777" w:rsidR="00795E72" w:rsidRDefault="00795E72" w:rsidP="0001456E">
      <w:pPr>
        <w:adjustRightInd w:val="0"/>
        <w:spacing w:line="280" w:lineRule="exact"/>
        <w:ind w:left="1100" w:hangingChars="500" w:hanging="1100"/>
        <w:textAlignment w:val="baseline"/>
        <w:rPr>
          <w:rFonts w:ascii="標楷體"/>
          <w:kern w:val="0"/>
          <w:szCs w:val="24"/>
        </w:rPr>
      </w:pPr>
      <w:r w:rsidRPr="001B57C8">
        <w:rPr>
          <w:rFonts w:ascii="標楷體" w:hint="eastAsia"/>
          <w:kern w:val="0"/>
          <w:sz w:val="22"/>
          <w:szCs w:val="22"/>
        </w:rPr>
        <w:t>第二十六條　　本規則經本校招生委員會會議通過後實施；修正時亦同。</w:t>
      </w:r>
    </w:p>
    <w:p w14:paraId="128B0C85" w14:textId="77777777" w:rsidR="008B6138" w:rsidRPr="008B6138" w:rsidRDefault="008B6138" w:rsidP="0001456E">
      <w:pPr>
        <w:adjustRightInd w:val="0"/>
        <w:spacing w:line="280" w:lineRule="exact"/>
        <w:ind w:left="1200" w:hangingChars="500" w:hanging="1200"/>
        <w:textAlignment w:val="baseline"/>
        <w:rPr>
          <w:rFonts w:ascii="標楷體"/>
          <w:kern w:val="0"/>
          <w:szCs w:val="24"/>
        </w:rPr>
      </w:pPr>
    </w:p>
    <w:p w14:paraId="00161CB8" w14:textId="0AF98359" w:rsidR="00513FAA" w:rsidRPr="00F773B6" w:rsidRDefault="001429D2" w:rsidP="002A4283">
      <w:pPr>
        <w:pStyle w:val="ae"/>
        <w:tabs>
          <w:tab w:val="left" w:pos="2640"/>
        </w:tabs>
        <w:spacing w:line="240" w:lineRule="auto"/>
        <w:ind w:left="0" w:firstLine="0"/>
        <w:jc w:val="left"/>
        <w:rPr>
          <w:rFonts w:hAnsi="標楷體"/>
          <w:b/>
          <w:bCs/>
          <w:sz w:val="28"/>
          <w:szCs w:val="28"/>
        </w:rPr>
      </w:pPr>
      <w:r w:rsidRPr="00FA7A3F">
        <w:rPr>
          <w:rFonts w:hAnsi="標楷體"/>
          <w:b/>
          <w:bCs/>
          <w:color w:val="FF0000"/>
          <w:sz w:val="28"/>
          <w:szCs w:val="28"/>
        </w:rPr>
        <w:br w:type="page"/>
      </w:r>
      <w:bookmarkStart w:id="4" w:name="附錄3"/>
      <w:r w:rsidR="00DF3F38">
        <w:rPr>
          <w:rFonts w:hAnsi="標楷體" w:hint="eastAsia"/>
          <w:b/>
          <w:bCs/>
          <w:sz w:val="28"/>
          <w:szCs w:val="28"/>
        </w:rPr>
        <w:lastRenderedPageBreak/>
        <w:t>附錄</w:t>
      </w:r>
      <w:r w:rsidR="00010DD7">
        <w:rPr>
          <w:rFonts w:hAnsi="標楷體" w:hint="eastAsia"/>
          <w:b/>
          <w:bCs/>
          <w:sz w:val="28"/>
          <w:szCs w:val="28"/>
        </w:rPr>
        <w:t>3</w:t>
      </w:r>
      <w:bookmarkEnd w:id="4"/>
    </w:p>
    <w:p w14:paraId="6B586953" w14:textId="784733EF" w:rsidR="00B96DA4" w:rsidRDefault="00DD4886" w:rsidP="002A4283">
      <w:pPr>
        <w:pStyle w:val="affff0"/>
        <w:spacing w:before="0" w:line="240" w:lineRule="auto"/>
        <w:jc w:val="center"/>
        <w:outlineLvl w:val="0"/>
        <w:rPr>
          <w:rStyle w:val="af"/>
          <w:rFonts w:ascii="標楷體" w:hAnsi="標楷體"/>
          <w:color w:val="auto"/>
          <w:u w:val="none"/>
        </w:rPr>
      </w:pPr>
      <w:bookmarkStart w:id="5" w:name="_Toc231217742"/>
      <w:r>
        <w:rPr>
          <w:rStyle w:val="af"/>
          <w:rFonts w:ascii="標楷體" w:hAnsi="標楷體" w:hint="eastAsia"/>
          <w:color w:val="auto"/>
          <w:u w:val="none"/>
        </w:rPr>
        <w:t>國外學歷切結書</w:t>
      </w:r>
      <w:bookmarkEnd w:id="5"/>
    </w:p>
    <w:p w14:paraId="109B4234" w14:textId="77777777" w:rsidR="00DD4886" w:rsidRDefault="00DD4886" w:rsidP="00536D36">
      <w:pPr>
        <w:pStyle w:val="affff0"/>
        <w:spacing w:before="0" w:after="240" w:line="0" w:lineRule="atLeast"/>
        <w:jc w:val="center"/>
        <w:rPr>
          <w:rStyle w:val="af"/>
          <w:rFonts w:ascii="標楷體" w:hAnsi="標楷體"/>
          <w:color w:val="auto"/>
          <w:sz w:val="24"/>
          <w:szCs w:val="24"/>
          <w:u w:val="none"/>
        </w:rPr>
      </w:pPr>
      <w:r w:rsidRPr="00E7456E">
        <w:rPr>
          <w:rStyle w:val="af"/>
          <w:rFonts w:ascii="標楷體" w:hAnsi="標楷體"/>
          <w:color w:val="auto"/>
          <w:sz w:val="24"/>
          <w:szCs w:val="24"/>
          <w:u w:val="none"/>
        </w:rPr>
        <w:t xml:space="preserve">Declaration of Foreign Academic Credentials, </w:t>
      </w:r>
      <w:proofErr w:type="spellStart"/>
      <w:r w:rsidRPr="00E7456E">
        <w:rPr>
          <w:rStyle w:val="af"/>
          <w:rFonts w:ascii="標楷體" w:hAnsi="標楷體"/>
          <w:color w:val="auto"/>
          <w:sz w:val="24"/>
          <w:szCs w:val="24"/>
          <w:u w:val="none"/>
        </w:rPr>
        <w:t>Tamkang</w:t>
      </w:r>
      <w:proofErr w:type="spellEnd"/>
      <w:r w:rsidRPr="00E7456E">
        <w:rPr>
          <w:rStyle w:val="af"/>
          <w:rFonts w:ascii="標楷體" w:hAnsi="標楷體"/>
          <w:color w:val="auto"/>
          <w:sz w:val="24"/>
          <w:szCs w:val="24"/>
          <w:u w:val="none"/>
        </w:rPr>
        <w:t xml:space="preserve"> University</w:t>
      </w:r>
    </w:p>
    <w:p w14:paraId="43CF5FDC" w14:textId="77777777" w:rsidR="00DD4886" w:rsidRDefault="00DD4886" w:rsidP="00DD4886">
      <w:pPr>
        <w:numPr>
          <w:ilvl w:val="0"/>
          <w:numId w:val="1"/>
        </w:numPr>
        <w:spacing w:line="0" w:lineRule="atLeast"/>
        <w:rPr>
          <w:rFonts w:ascii="標楷體" w:hAnsi="標楷體"/>
          <w:b/>
          <w:bCs/>
        </w:rPr>
      </w:pPr>
      <w:r w:rsidRPr="001E4602">
        <w:rPr>
          <w:rFonts w:ascii="標楷體" w:hAnsi="標楷體"/>
          <w:b/>
          <w:bCs/>
        </w:rPr>
        <w:t>持</w:t>
      </w:r>
      <w:r>
        <w:rPr>
          <w:rFonts w:ascii="標楷體" w:hAnsi="標楷體" w:hint="eastAsia"/>
          <w:b/>
          <w:bCs/>
        </w:rPr>
        <w:t>境</w:t>
      </w:r>
      <w:r w:rsidRPr="001E4602">
        <w:rPr>
          <w:rFonts w:ascii="標楷體" w:hAnsi="標楷體"/>
          <w:b/>
          <w:bCs/>
        </w:rPr>
        <w:t>外學歷(力)證件報考考生用</w:t>
      </w:r>
    </w:p>
    <w:p w14:paraId="059D45A1" w14:textId="77777777" w:rsidR="00DD4886" w:rsidRPr="00DF3F38" w:rsidRDefault="00DD4886" w:rsidP="00DD4886">
      <w:pPr>
        <w:spacing w:line="0" w:lineRule="atLeast"/>
        <w:ind w:left="360"/>
        <w:rPr>
          <w:rFonts w:ascii="標楷體" w:hAnsi="標楷體"/>
          <w:b/>
          <w:bCs/>
        </w:rPr>
      </w:pPr>
      <w:r w:rsidRPr="00DF3F38">
        <w:rPr>
          <w:rFonts w:ascii="標楷體" w:hAnsi="標楷體"/>
          <w:spacing w:val="-10"/>
        </w:rPr>
        <w:t xml:space="preserve">For students holding </w:t>
      </w:r>
      <w:proofErr w:type="gramStart"/>
      <w:r w:rsidRPr="00DF3F38">
        <w:rPr>
          <w:rFonts w:ascii="標楷體" w:hAnsi="標楷體"/>
          <w:spacing w:val="-10"/>
        </w:rPr>
        <w:t>the foreign</w:t>
      </w:r>
      <w:proofErr w:type="gramEnd"/>
      <w:r w:rsidRPr="00DF3F38">
        <w:rPr>
          <w:rFonts w:ascii="標楷體" w:hAnsi="標楷體"/>
          <w:spacing w:val="-10"/>
        </w:rPr>
        <w:t xml:space="preserve"> academic credentials</w:t>
      </w:r>
    </w:p>
    <w:p w14:paraId="7D84E8A2" w14:textId="77777777" w:rsidR="00DD4886" w:rsidRPr="001E4602" w:rsidRDefault="00DD4886" w:rsidP="00DD4886">
      <w:pPr>
        <w:spacing w:line="0" w:lineRule="atLeast"/>
        <w:rPr>
          <w:rFonts w:ascii="標楷體" w:hAnsi="標楷體"/>
          <w:spacing w:val="-10"/>
        </w:rPr>
      </w:pPr>
    </w:p>
    <w:p w14:paraId="6EDD8310" w14:textId="77777777" w:rsidR="00DD4886" w:rsidRDefault="00DD4886" w:rsidP="00DD4886">
      <w:pPr>
        <w:spacing w:line="276" w:lineRule="auto"/>
        <w:ind w:rightChars="60" w:right="144" w:firstLineChars="200" w:firstLine="480"/>
        <w:rPr>
          <w:rFonts w:ascii="標楷體" w:hAnsi="標楷體"/>
        </w:rPr>
      </w:pPr>
      <w:r w:rsidRPr="00E661B6">
        <w:rPr>
          <w:rFonts w:ascii="標楷體" w:hAnsi="標楷體" w:hint="eastAsia"/>
        </w:rPr>
        <w:t xml:space="preserve">　</w:t>
      </w:r>
      <w:r w:rsidRPr="001E4602">
        <w:rPr>
          <w:rFonts w:ascii="標楷體" w:hAnsi="標楷體"/>
        </w:rPr>
        <w:t>本人</w:t>
      </w:r>
      <w:r w:rsidRPr="001E4602">
        <w:rPr>
          <w:rFonts w:ascii="標楷體" w:hAnsi="標楷體"/>
          <w:u w:val="single"/>
        </w:rPr>
        <w:t xml:space="preserve">         </w:t>
      </w:r>
      <w:r>
        <w:rPr>
          <w:rFonts w:ascii="標楷體" w:hAnsi="標楷體" w:hint="eastAsia"/>
          <w:u w:val="single"/>
        </w:rPr>
        <w:t xml:space="preserve">    </w:t>
      </w:r>
      <w:r w:rsidRPr="001E4602">
        <w:rPr>
          <w:rFonts w:ascii="標楷體" w:hAnsi="標楷體"/>
          <w:u w:val="single"/>
        </w:rPr>
        <w:t xml:space="preserve">  </w:t>
      </w:r>
      <w:r w:rsidRPr="001E4602">
        <w:rPr>
          <w:rFonts w:ascii="標楷體" w:hAnsi="標楷體"/>
        </w:rPr>
        <w:t>所持</w:t>
      </w:r>
      <w:r>
        <w:rPr>
          <w:rFonts w:ascii="標楷體" w:hAnsi="標楷體" w:hint="eastAsia"/>
        </w:rPr>
        <w:t>境外</w:t>
      </w:r>
      <w:r w:rsidRPr="001E4602">
        <w:rPr>
          <w:rFonts w:ascii="標楷體" w:hAnsi="標楷體"/>
        </w:rPr>
        <w:t>學歷，</w:t>
      </w:r>
      <w:r w:rsidRPr="00C66A6A">
        <w:rPr>
          <w:rFonts w:ascii="標楷體" w:hAnsi="標楷體" w:hint="eastAsia"/>
        </w:rPr>
        <w:t>確為教育部認可學校</w:t>
      </w:r>
      <w:r>
        <w:rPr>
          <w:rFonts w:ascii="標楷體" w:hAnsi="標楷體" w:hint="eastAsia"/>
        </w:rPr>
        <w:t>，報名身分皆符合規定，</w:t>
      </w:r>
      <w:proofErr w:type="gramStart"/>
      <w:r>
        <w:rPr>
          <w:rFonts w:ascii="標楷體" w:hAnsi="標楷體" w:hint="eastAsia"/>
        </w:rPr>
        <w:t>特勾選</w:t>
      </w:r>
      <w:proofErr w:type="gramEnd"/>
      <w:r>
        <w:rPr>
          <w:rFonts w:ascii="標楷體" w:hAnsi="標楷體" w:hint="eastAsia"/>
        </w:rPr>
        <w:t>具結以下事項</w:t>
      </w:r>
      <w:r w:rsidRPr="001E4602">
        <w:rPr>
          <w:rFonts w:ascii="標楷體" w:hAnsi="標楷體"/>
        </w:rPr>
        <w:t>，</w:t>
      </w:r>
      <w:r>
        <w:rPr>
          <w:rFonts w:ascii="標楷體" w:hAnsi="標楷體" w:hint="eastAsia"/>
        </w:rPr>
        <w:t>日後如未如期繳交或經查證不實或不符報考情事，本人自願放棄錄取資格，</w:t>
      </w:r>
      <w:r w:rsidRPr="00E4654A">
        <w:rPr>
          <w:rFonts w:ascii="標楷體" w:hAnsi="標楷體" w:hint="eastAsia"/>
        </w:rPr>
        <w:t>絕無異議</w:t>
      </w:r>
      <w:r>
        <w:rPr>
          <w:rFonts w:ascii="標楷體" w:hAnsi="標楷體" w:hint="eastAsia"/>
        </w:rPr>
        <w:t>。</w:t>
      </w:r>
    </w:p>
    <w:p w14:paraId="42F9F286" w14:textId="77777777" w:rsidR="00DD4886" w:rsidRPr="001E4602" w:rsidRDefault="00DD4886" w:rsidP="00DD4886">
      <w:pPr>
        <w:ind w:leftChars="200" w:left="720" w:rightChars="60" w:right="144" w:hangingChars="100" w:hanging="240"/>
        <w:rPr>
          <w:rFonts w:ascii="標楷體" w:hAnsi="標楷體"/>
        </w:rPr>
      </w:pPr>
      <w:r>
        <w:rPr>
          <w:rFonts w:ascii="標楷體" w:hAnsi="標楷體" w:hint="eastAsia"/>
        </w:rPr>
        <w:t>□本人所持境外學歷(</w:t>
      </w:r>
      <w:r w:rsidRPr="00516F92">
        <w:rPr>
          <w:rFonts w:ascii="標楷體" w:hAnsi="標楷體" w:hint="eastAsia"/>
        </w:rPr>
        <w:t>指大陸地區、香港及澳門以外之國家或地區</w:t>
      </w:r>
      <w:proofErr w:type="gramStart"/>
      <w:r w:rsidRPr="00516F92">
        <w:rPr>
          <w:rFonts w:ascii="標楷體" w:hAnsi="標楷體" w:hint="eastAsia"/>
        </w:rPr>
        <w:t>）</w:t>
      </w:r>
      <w:proofErr w:type="gramEnd"/>
      <w:r>
        <w:rPr>
          <w:rFonts w:ascii="標楷體" w:hAnsi="標楷體" w:hint="eastAsia"/>
        </w:rPr>
        <w:t>符合</w:t>
      </w:r>
      <w:r w:rsidRPr="00516F92">
        <w:rPr>
          <w:rFonts w:ascii="標楷體" w:hAnsi="標楷體" w:hint="eastAsia"/>
        </w:rPr>
        <w:t>教育部「大學辦理國外學歷</w:t>
      </w:r>
      <w:proofErr w:type="gramStart"/>
      <w:r w:rsidRPr="00516F92">
        <w:rPr>
          <w:rFonts w:ascii="標楷體" w:hAnsi="標楷體" w:hint="eastAsia"/>
        </w:rPr>
        <w:t>採</w:t>
      </w:r>
      <w:proofErr w:type="gramEnd"/>
      <w:r w:rsidRPr="00516F92">
        <w:rPr>
          <w:rFonts w:ascii="標楷體" w:hAnsi="標楷體" w:hint="eastAsia"/>
        </w:rPr>
        <w:t>認辦法」之規定，取得學位規定之總學分數中，遠距教學課程未超過二分之一，並保證於錄取報到時繳交下列文件</w:t>
      </w:r>
      <w:r>
        <w:rPr>
          <w:rFonts w:ascii="標楷體" w:hAnsi="標楷體" w:hint="eastAsia"/>
        </w:rPr>
        <w:t>：</w:t>
      </w:r>
      <w:r w:rsidRPr="001E4602">
        <w:rPr>
          <w:rFonts w:ascii="標楷體" w:hAnsi="標楷體"/>
        </w:rPr>
        <w:t>(1)</w:t>
      </w:r>
      <w:r w:rsidRPr="001E4602">
        <w:rPr>
          <w:rFonts w:hint="eastAsia"/>
        </w:rPr>
        <w:t>經我國駐外機構驗證之國外學歷證件影本</w:t>
      </w:r>
      <w:r w:rsidRPr="001E4602">
        <w:rPr>
          <w:rFonts w:hint="eastAsia"/>
        </w:rPr>
        <w:t>1</w:t>
      </w:r>
      <w:r w:rsidRPr="001E4602">
        <w:rPr>
          <w:rFonts w:hint="eastAsia"/>
        </w:rPr>
        <w:t>份</w:t>
      </w:r>
      <w:r w:rsidRPr="001E4602">
        <w:rPr>
          <w:rFonts w:hint="eastAsia"/>
        </w:rPr>
        <w:t>(</w:t>
      </w:r>
      <w:r w:rsidRPr="001E4602">
        <w:rPr>
          <w:rFonts w:hint="eastAsia"/>
        </w:rPr>
        <w:t>驗證章戳需為正本</w:t>
      </w:r>
      <w:r w:rsidRPr="001E4602">
        <w:rPr>
          <w:rFonts w:hint="eastAsia"/>
        </w:rPr>
        <w:t>)</w:t>
      </w:r>
      <w:r w:rsidRPr="001E4602">
        <w:rPr>
          <w:rFonts w:hint="eastAsia"/>
        </w:rPr>
        <w:t>；如原學歷證件非中文或英文者，請另繳交中或英譯本並加蓋驗證章戳</w:t>
      </w:r>
      <w:r w:rsidRPr="001E4602">
        <w:rPr>
          <w:rFonts w:ascii="標楷體" w:hAnsi="標楷體"/>
        </w:rPr>
        <w:t>(2)</w:t>
      </w:r>
      <w:r w:rsidRPr="001E4602">
        <w:rPr>
          <w:rFonts w:hint="eastAsia"/>
        </w:rPr>
        <w:t>經我國駐外機構驗證之國外學歷歷年成績單正本</w:t>
      </w:r>
      <w:r w:rsidRPr="001E4602">
        <w:rPr>
          <w:rFonts w:hint="eastAsia"/>
        </w:rPr>
        <w:t>1</w:t>
      </w:r>
      <w:r w:rsidRPr="001E4602">
        <w:rPr>
          <w:rFonts w:hint="eastAsia"/>
        </w:rPr>
        <w:t>份（驗證章戳需為正本）；如原歷年成績單非中文或英文者，請另繳交中或英譯本並加蓋驗證章戳</w:t>
      </w:r>
      <w:r w:rsidRPr="001E4602">
        <w:rPr>
          <w:rFonts w:ascii="標楷體" w:hAnsi="標楷體" w:hint="eastAsia"/>
        </w:rPr>
        <w:t>；</w:t>
      </w:r>
      <w:r w:rsidRPr="001E4602">
        <w:rPr>
          <w:rFonts w:ascii="標楷體" w:hAnsi="標楷體"/>
        </w:rPr>
        <w:t>(3)</w:t>
      </w:r>
      <w:r w:rsidRPr="001E4602">
        <w:rPr>
          <w:rFonts w:ascii="標楷體" w:hAnsi="標楷體" w:hint="eastAsia"/>
        </w:rPr>
        <w:t xml:space="preserve"> 入出國主管機關核發之入出國紀錄正本</w:t>
      </w:r>
      <w:r w:rsidRPr="001E4602">
        <w:rPr>
          <w:rFonts w:ascii="標楷體" w:hAnsi="標楷體"/>
        </w:rPr>
        <w:t>1</w:t>
      </w:r>
      <w:r w:rsidRPr="001E4602">
        <w:rPr>
          <w:rFonts w:ascii="標楷體" w:hAnsi="標楷體" w:hint="eastAsia"/>
        </w:rPr>
        <w:t>份。</w:t>
      </w:r>
      <w:r w:rsidRPr="001E4602">
        <w:rPr>
          <w:rFonts w:ascii="標楷體" w:hAnsi="標楷體"/>
        </w:rPr>
        <w:t>若未如期繳交或經查證不符合貴校報考條件，本人自願放棄入學資格，絕無異議。</w:t>
      </w:r>
    </w:p>
    <w:p w14:paraId="09D9E64F" w14:textId="77777777" w:rsidR="00DD4886" w:rsidRPr="001E4602" w:rsidRDefault="00DD4886" w:rsidP="00DD4886">
      <w:pPr>
        <w:spacing w:beforeLines="50" w:before="170"/>
        <w:ind w:leftChars="200" w:left="720" w:rightChars="60" w:right="144" w:hangingChars="100" w:hanging="240"/>
        <w:rPr>
          <w:rFonts w:ascii="標楷體" w:hAnsi="標楷體"/>
        </w:rPr>
      </w:pPr>
      <w:r>
        <w:rPr>
          <w:rFonts w:ascii="標楷體" w:hAnsi="標楷體" w:hint="eastAsia"/>
        </w:rPr>
        <w:t>□</w:t>
      </w:r>
      <w:r w:rsidRPr="00516F92">
        <w:rPr>
          <w:rFonts w:ascii="標楷體" w:hAnsi="標楷體" w:hint="eastAsia"/>
        </w:rPr>
        <w:t>本人所持大陸</w:t>
      </w:r>
      <w:r w:rsidRPr="00D33C6B">
        <w:rPr>
          <w:rFonts w:ascii="標楷體" w:hAnsi="標楷體" w:hint="eastAsia"/>
        </w:rPr>
        <w:t>高級中等</w:t>
      </w:r>
      <w:r w:rsidRPr="00516F92">
        <w:rPr>
          <w:rFonts w:ascii="標楷體" w:hAnsi="標楷體" w:hint="eastAsia"/>
        </w:rPr>
        <w:t>學校學歷</w:t>
      </w:r>
      <w:r>
        <w:rPr>
          <w:rFonts w:ascii="標楷體" w:hAnsi="標楷體" w:hint="eastAsia"/>
        </w:rPr>
        <w:t>證件</w:t>
      </w:r>
      <w:r w:rsidRPr="00516F92">
        <w:rPr>
          <w:rFonts w:ascii="標楷體" w:hAnsi="標楷體" w:hint="eastAsia"/>
        </w:rPr>
        <w:t>，</w:t>
      </w:r>
      <w:r>
        <w:rPr>
          <w:rFonts w:ascii="標楷體" w:hAnsi="標楷體" w:hint="eastAsia"/>
        </w:rPr>
        <w:t>符合</w:t>
      </w:r>
      <w:r w:rsidRPr="00516F92">
        <w:rPr>
          <w:rFonts w:ascii="標楷體" w:hAnsi="標楷體" w:hint="eastAsia"/>
        </w:rPr>
        <w:t>「大陸地區學歷</w:t>
      </w:r>
      <w:proofErr w:type="gramStart"/>
      <w:r w:rsidRPr="00516F92">
        <w:rPr>
          <w:rFonts w:ascii="標楷體" w:hAnsi="標楷體" w:hint="eastAsia"/>
        </w:rPr>
        <w:t>採</w:t>
      </w:r>
      <w:proofErr w:type="gramEnd"/>
      <w:r w:rsidRPr="00516F92">
        <w:rPr>
          <w:rFonts w:ascii="標楷體" w:hAnsi="標楷體" w:hint="eastAsia"/>
        </w:rPr>
        <w:t>認辦法」之規定</w:t>
      </w:r>
      <w:r>
        <w:rPr>
          <w:rFonts w:ascii="標楷體" w:hAnsi="標楷體" w:hint="eastAsia"/>
        </w:rPr>
        <w:t>，</w:t>
      </w:r>
      <w:r w:rsidRPr="00562338">
        <w:rPr>
          <w:rFonts w:ascii="標楷體" w:hAnsi="標楷體" w:hint="eastAsia"/>
        </w:rPr>
        <w:t>同意於註冊時繳交經大陸公證處公證，財團法人海峽交流基金會驗證及各直轄市、縣</w:t>
      </w:r>
      <w:r w:rsidRPr="00562338">
        <w:rPr>
          <w:rFonts w:ascii="標楷體" w:hAnsi="標楷體"/>
        </w:rPr>
        <w:t>(</w:t>
      </w:r>
      <w:r w:rsidRPr="00562338">
        <w:rPr>
          <w:rFonts w:ascii="標楷體" w:hAnsi="標楷體" w:hint="eastAsia"/>
        </w:rPr>
        <w:t>市</w:t>
      </w:r>
      <w:r w:rsidRPr="00562338">
        <w:rPr>
          <w:rFonts w:ascii="標楷體" w:hAnsi="標楷體"/>
        </w:rPr>
        <w:t>)</w:t>
      </w:r>
      <w:r w:rsidRPr="00562338">
        <w:rPr>
          <w:rFonts w:ascii="標楷體" w:hAnsi="標楷體" w:hint="eastAsia"/>
        </w:rPr>
        <w:t>主管教育行政機關</w:t>
      </w:r>
      <w:proofErr w:type="gramStart"/>
      <w:r w:rsidRPr="00562338">
        <w:rPr>
          <w:rFonts w:ascii="標楷體" w:hAnsi="標楷體" w:hint="eastAsia"/>
        </w:rPr>
        <w:t>採</w:t>
      </w:r>
      <w:proofErr w:type="gramEnd"/>
      <w:r w:rsidRPr="00562338">
        <w:rPr>
          <w:rFonts w:ascii="標楷體" w:hAnsi="標楷體" w:hint="eastAsia"/>
        </w:rPr>
        <w:t>認之學歷證明文件正本</w:t>
      </w:r>
      <w:r w:rsidRPr="00516F92">
        <w:rPr>
          <w:rFonts w:ascii="標楷體" w:hAnsi="標楷體" w:hint="eastAsia"/>
        </w:rPr>
        <w:t>。錄取後如有不予</w:t>
      </w:r>
      <w:proofErr w:type="gramStart"/>
      <w:r w:rsidRPr="00516F92">
        <w:rPr>
          <w:rFonts w:ascii="標楷體" w:hAnsi="標楷體" w:hint="eastAsia"/>
        </w:rPr>
        <w:t>採</w:t>
      </w:r>
      <w:proofErr w:type="gramEnd"/>
      <w:r w:rsidRPr="00516F92">
        <w:rPr>
          <w:rFonts w:ascii="標楷體" w:hAnsi="標楷體" w:hint="eastAsia"/>
        </w:rPr>
        <w:t>認情事，或不符報考資格，自願放棄錄取資格。</w:t>
      </w:r>
    </w:p>
    <w:p w14:paraId="07652032" w14:textId="77777777" w:rsidR="00DD4886" w:rsidRDefault="00DD4886" w:rsidP="00DD4886">
      <w:pPr>
        <w:spacing w:beforeLines="50" w:before="170"/>
        <w:ind w:leftChars="200" w:left="720" w:rightChars="60" w:right="144" w:hangingChars="100" w:hanging="240"/>
        <w:rPr>
          <w:rFonts w:ascii="標楷體" w:hAnsi="標楷體"/>
          <w:szCs w:val="24"/>
        </w:rPr>
      </w:pPr>
      <w:r>
        <w:rPr>
          <w:rFonts w:ascii="標楷體" w:hAnsi="標楷體" w:hint="eastAsia"/>
        </w:rPr>
        <w:t>□</w:t>
      </w:r>
      <w:r w:rsidRPr="00516F92">
        <w:rPr>
          <w:rFonts w:ascii="標楷體" w:hAnsi="標楷體" w:hint="eastAsia"/>
          <w:szCs w:val="24"/>
        </w:rPr>
        <w:t>本人所持香港、澳門</w:t>
      </w:r>
      <w:r w:rsidRPr="007658A8">
        <w:rPr>
          <w:rFonts w:ascii="標楷體" w:hAnsi="標楷體" w:hint="eastAsia"/>
          <w:szCs w:val="24"/>
        </w:rPr>
        <w:t>高級中等學校學歷</w:t>
      </w:r>
      <w:r w:rsidRPr="00516F92">
        <w:rPr>
          <w:rFonts w:ascii="標楷體" w:hAnsi="標楷體" w:hint="eastAsia"/>
          <w:szCs w:val="24"/>
        </w:rPr>
        <w:t>，符合教育部「香港澳門居民來</w:t>
      </w:r>
      <w:proofErr w:type="gramStart"/>
      <w:r w:rsidRPr="00516F92">
        <w:rPr>
          <w:rFonts w:ascii="標楷體" w:hAnsi="標楷體" w:hint="eastAsia"/>
          <w:szCs w:val="24"/>
        </w:rPr>
        <w:t>臺</w:t>
      </w:r>
      <w:proofErr w:type="gramEnd"/>
      <w:r w:rsidRPr="00516F92">
        <w:rPr>
          <w:rFonts w:ascii="標楷體" w:hAnsi="標楷體" w:hint="eastAsia"/>
          <w:szCs w:val="24"/>
        </w:rPr>
        <w:t>就學辦法」及「香港澳門學歷檢</w:t>
      </w:r>
      <w:proofErr w:type="gramStart"/>
      <w:r w:rsidRPr="00516F92">
        <w:rPr>
          <w:rFonts w:ascii="標楷體" w:hAnsi="標楷體" w:hint="eastAsia"/>
          <w:szCs w:val="24"/>
        </w:rPr>
        <w:t>覈</w:t>
      </w:r>
      <w:proofErr w:type="gramEnd"/>
      <w:r w:rsidRPr="00516F92">
        <w:rPr>
          <w:rFonts w:ascii="標楷體" w:hAnsi="標楷體" w:hint="eastAsia"/>
          <w:szCs w:val="24"/>
        </w:rPr>
        <w:t>及</w:t>
      </w:r>
      <w:proofErr w:type="gramStart"/>
      <w:r w:rsidRPr="00516F92">
        <w:rPr>
          <w:rFonts w:ascii="標楷體" w:hAnsi="標楷體" w:hint="eastAsia"/>
          <w:szCs w:val="24"/>
        </w:rPr>
        <w:t>採</w:t>
      </w:r>
      <w:proofErr w:type="gramEnd"/>
      <w:r w:rsidRPr="00516F92">
        <w:rPr>
          <w:rFonts w:ascii="標楷體" w:hAnsi="標楷體" w:hint="eastAsia"/>
          <w:szCs w:val="24"/>
        </w:rPr>
        <w:t>認辦法」之規定。</w:t>
      </w:r>
      <w:r w:rsidRPr="004015D5">
        <w:rPr>
          <w:rFonts w:ascii="標楷體" w:hAnsi="標楷體" w:hint="eastAsia"/>
          <w:szCs w:val="24"/>
        </w:rPr>
        <w:t>同意於註冊時繳交經我國駐外機構驗證之最高學歷證件及歷年成績證明正本、內政部入出國及移民署核發之入出國紀錄正本</w:t>
      </w:r>
      <w:r>
        <w:rPr>
          <w:rFonts w:ascii="標楷體" w:hAnsi="標楷體" w:hint="eastAsia"/>
          <w:szCs w:val="24"/>
        </w:rPr>
        <w:t>。</w:t>
      </w:r>
      <w:r w:rsidRPr="00516F92">
        <w:rPr>
          <w:rFonts w:ascii="標楷體" w:hAnsi="標楷體" w:hint="eastAsia"/>
          <w:szCs w:val="24"/>
        </w:rPr>
        <w:t>錄取後如有不予</w:t>
      </w:r>
      <w:proofErr w:type="gramStart"/>
      <w:r w:rsidRPr="00516F92">
        <w:rPr>
          <w:rFonts w:ascii="標楷體" w:hAnsi="標楷體" w:hint="eastAsia"/>
          <w:szCs w:val="24"/>
        </w:rPr>
        <w:t>採</w:t>
      </w:r>
      <w:proofErr w:type="gramEnd"/>
      <w:r w:rsidRPr="00516F92">
        <w:rPr>
          <w:rFonts w:ascii="標楷體" w:hAnsi="標楷體" w:hint="eastAsia"/>
          <w:szCs w:val="24"/>
        </w:rPr>
        <w:t>認情事，或不符報考資格，自願放棄錄取資格。</w:t>
      </w:r>
    </w:p>
    <w:p w14:paraId="4D90DA2E" w14:textId="77777777" w:rsidR="00DD4886" w:rsidRPr="001E4602" w:rsidRDefault="00DD4886" w:rsidP="00DD4886">
      <w:pPr>
        <w:spacing w:beforeLines="200" w:before="680" w:line="0" w:lineRule="atLeast"/>
        <w:rPr>
          <w:rFonts w:ascii="標楷體" w:hAnsi="標楷體"/>
        </w:rPr>
      </w:pPr>
      <w:r w:rsidRPr="001E4602">
        <w:rPr>
          <w:rFonts w:ascii="標楷體" w:hAnsi="標楷體"/>
          <w:sz w:val="28"/>
        </w:rPr>
        <w:t xml:space="preserve">        </w:t>
      </w:r>
      <w:r w:rsidRPr="001E4602">
        <w:rPr>
          <w:rFonts w:ascii="標楷體" w:hAnsi="標楷體"/>
        </w:rPr>
        <w:t xml:space="preserve"> 此致</w:t>
      </w:r>
    </w:p>
    <w:p w14:paraId="490F0382" w14:textId="77777777" w:rsidR="00DD4886" w:rsidRPr="001E4602" w:rsidRDefault="00DD4886" w:rsidP="00DD4886">
      <w:pPr>
        <w:pStyle w:val="af8"/>
        <w:spacing w:after="240" w:line="0" w:lineRule="atLeast"/>
        <w:jc w:val="left"/>
        <w:rPr>
          <w:rFonts w:hAnsi="標楷體"/>
          <w:spacing w:val="0"/>
          <w:sz w:val="24"/>
          <w:szCs w:val="24"/>
        </w:rPr>
      </w:pPr>
      <w:r w:rsidRPr="001E4602">
        <w:rPr>
          <w:rFonts w:ascii="Times New Roman"/>
          <w:spacing w:val="0"/>
          <w:sz w:val="24"/>
        </w:rPr>
        <w:t>淡江大學</w:t>
      </w:r>
      <w:r w:rsidRPr="001E4602">
        <w:rPr>
          <w:rFonts w:ascii="Times New Roman"/>
          <w:spacing w:val="0"/>
          <w:sz w:val="24"/>
        </w:rPr>
        <w:t xml:space="preserve">/ </w:t>
      </w:r>
      <w:r w:rsidRPr="001E4602">
        <w:rPr>
          <w:rFonts w:hAnsi="標楷體"/>
          <w:spacing w:val="0"/>
          <w:sz w:val="24"/>
          <w:szCs w:val="24"/>
        </w:rPr>
        <w:t xml:space="preserve">To </w:t>
      </w:r>
      <w:proofErr w:type="spellStart"/>
      <w:r w:rsidRPr="001E4602">
        <w:rPr>
          <w:rFonts w:hAnsi="標楷體"/>
          <w:spacing w:val="0"/>
          <w:sz w:val="24"/>
          <w:szCs w:val="24"/>
        </w:rPr>
        <w:t>Tam</w:t>
      </w:r>
      <w:r w:rsidRPr="001E4602">
        <w:rPr>
          <w:rFonts w:hAnsi="標楷體" w:hint="eastAsia"/>
          <w:spacing w:val="0"/>
          <w:sz w:val="24"/>
          <w:szCs w:val="24"/>
        </w:rPr>
        <w:t>k</w:t>
      </w:r>
      <w:r w:rsidRPr="001E4602">
        <w:rPr>
          <w:rFonts w:hAnsi="標楷體"/>
          <w:spacing w:val="0"/>
          <w:sz w:val="24"/>
          <w:szCs w:val="24"/>
        </w:rPr>
        <w:t>ang</w:t>
      </w:r>
      <w:proofErr w:type="spellEnd"/>
      <w:r w:rsidRPr="001E4602">
        <w:rPr>
          <w:rFonts w:hAnsi="標楷體"/>
          <w:spacing w:val="0"/>
          <w:sz w:val="24"/>
          <w:szCs w:val="24"/>
        </w:rPr>
        <w:t xml:space="preserve"> University</w:t>
      </w:r>
    </w:p>
    <w:p w14:paraId="6006622C" w14:textId="77777777" w:rsidR="00DD4886" w:rsidRPr="001E4602" w:rsidRDefault="00DD4886" w:rsidP="00DD4886">
      <w:pPr>
        <w:pStyle w:val="af8"/>
        <w:spacing w:after="0" w:line="0" w:lineRule="atLeast"/>
        <w:jc w:val="left"/>
        <w:rPr>
          <w:rFonts w:hAnsi="標楷體"/>
          <w:spacing w:val="0"/>
          <w:sz w:val="24"/>
          <w:szCs w:val="24"/>
        </w:rPr>
      </w:pPr>
      <w:proofErr w:type="gramStart"/>
      <w:r w:rsidRPr="001E4602">
        <w:rPr>
          <w:rFonts w:hAnsi="標楷體"/>
          <w:spacing w:val="0"/>
          <w:sz w:val="24"/>
          <w:szCs w:val="24"/>
        </w:rPr>
        <w:t>立書人</w:t>
      </w:r>
      <w:proofErr w:type="gramEnd"/>
      <w:r w:rsidRPr="001E4602">
        <w:rPr>
          <w:rFonts w:hAnsi="標楷體"/>
          <w:spacing w:val="0"/>
          <w:sz w:val="24"/>
          <w:szCs w:val="24"/>
        </w:rPr>
        <w:t>/日期</w:t>
      </w:r>
    </w:p>
    <w:p w14:paraId="6FF12AEB" w14:textId="77777777" w:rsidR="00DD4886" w:rsidRPr="001E4602" w:rsidRDefault="00DD4886" w:rsidP="00DD4886">
      <w:pPr>
        <w:pStyle w:val="af8"/>
        <w:spacing w:after="0" w:line="0" w:lineRule="atLeast"/>
        <w:jc w:val="left"/>
        <w:rPr>
          <w:rFonts w:hAnsi="標楷體"/>
          <w:spacing w:val="0"/>
          <w:sz w:val="24"/>
          <w:szCs w:val="24"/>
        </w:rPr>
      </w:pPr>
      <w:r w:rsidRPr="001E4602">
        <w:rPr>
          <w:rFonts w:hAnsi="標楷體"/>
          <w:spacing w:val="0"/>
          <w:sz w:val="24"/>
          <w:szCs w:val="24"/>
        </w:rPr>
        <w:t>The Undersigned Applicant：</w:t>
      </w:r>
      <w:r w:rsidRPr="001E4602">
        <w:rPr>
          <w:rFonts w:hAnsi="標楷體" w:hint="eastAsia"/>
          <w:spacing w:val="0"/>
          <w:sz w:val="24"/>
          <w:szCs w:val="24"/>
          <w:u w:val="single"/>
        </w:rPr>
        <w:t xml:space="preserve"> </w:t>
      </w:r>
      <w:r w:rsidRPr="001E4602">
        <w:rPr>
          <w:rFonts w:hAnsi="標楷體"/>
          <w:spacing w:val="0"/>
          <w:sz w:val="24"/>
          <w:szCs w:val="24"/>
          <w:u w:val="single"/>
        </w:rPr>
        <w:t xml:space="preserve">                           </w:t>
      </w:r>
      <w:r w:rsidRPr="001E4602">
        <w:rPr>
          <w:rFonts w:hAnsi="標楷體"/>
          <w:spacing w:val="0"/>
          <w:sz w:val="24"/>
          <w:szCs w:val="24"/>
        </w:rPr>
        <w:t xml:space="preserve"> Date：</w:t>
      </w:r>
      <w:r w:rsidRPr="001E4602">
        <w:rPr>
          <w:rFonts w:hAnsi="標楷體"/>
          <w:spacing w:val="0"/>
          <w:sz w:val="24"/>
          <w:szCs w:val="24"/>
          <w:u w:val="single"/>
        </w:rPr>
        <w:t xml:space="preserve">                  </w:t>
      </w:r>
    </w:p>
    <w:p w14:paraId="01AFA1B9" w14:textId="77777777" w:rsidR="00DD4886" w:rsidRPr="001E4602" w:rsidRDefault="00DD4886" w:rsidP="00DD4886">
      <w:pPr>
        <w:pStyle w:val="af8"/>
        <w:spacing w:beforeLines="50" w:before="170" w:after="0" w:line="0" w:lineRule="atLeast"/>
        <w:jc w:val="left"/>
        <w:rPr>
          <w:rFonts w:hAnsi="標楷體"/>
          <w:spacing w:val="0"/>
          <w:sz w:val="24"/>
          <w:szCs w:val="24"/>
        </w:rPr>
      </w:pPr>
      <w:r w:rsidRPr="001E4602">
        <w:rPr>
          <w:rFonts w:hAnsi="標楷體"/>
          <w:spacing w:val="0"/>
          <w:sz w:val="24"/>
          <w:szCs w:val="24"/>
        </w:rPr>
        <w:t>學校所在國及州別</w:t>
      </w:r>
    </w:p>
    <w:p w14:paraId="49DBF752" w14:textId="77777777" w:rsidR="00DD4886" w:rsidRPr="001E4602" w:rsidRDefault="00DD4886" w:rsidP="00DD4886">
      <w:pPr>
        <w:pStyle w:val="af8"/>
        <w:spacing w:after="0" w:line="0" w:lineRule="atLeast"/>
        <w:jc w:val="left"/>
        <w:rPr>
          <w:rFonts w:hAnsi="標楷體"/>
          <w:spacing w:val="0"/>
          <w:sz w:val="24"/>
          <w:szCs w:val="24"/>
        </w:rPr>
      </w:pPr>
      <w:r w:rsidRPr="001E4602">
        <w:rPr>
          <w:rFonts w:hAnsi="標楷體"/>
          <w:spacing w:val="0"/>
          <w:sz w:val="24"/>
          <w:szCs w:val="24"/>
        </w:rPr>
        <w:t>State/Country of School：</w:t>
      </w:r>
      <w:r w:rsidRPr="001E4602">
        <w:rPr>
          <w:rFonts w:hAnsi="標楷體" w:hint="eastAsia"/>
          <w:spacing w:val="0"/>
          <w:sz w:val="24"/>
          <w:szCs w:val="24"/>
          <w:u w:val="single"/>
        </w:rPr>
        <w:t xml:space="preserve"> </w:t>
      </w:r>
      <w:r w:rsidRPr="001E4602">
        <w:rPr>
          <w:rFonts w:hAnsi="標楷體"/>
          <w:spacing w:val="0"/>
          <w:sz w:val="24"/>
          <w:szCs w:val="24"/>
          <w:u w:val="single"/>
        </w:rPr>
        <w:t xml:space="preserve">                                      </w:t>
      </w:r>
    </w:p>
    <w:p w14:paraId="16ABD8B7" w14:textId="77777777" w:rsidR="00DD4886" w:rsidRPr="001E4602" w:rsidRDefault="00DD4886" w:rsidP="00DD4886">
      <w:pPr>
        <w:pStyle w:val="af8"/>
        <w:spacing w:beforeLines="50" w:before="170" w:after="0" w:line="0" w:lineRule="atLeast"/>
        <w:jc w:val="left"/>
        <w:rPr>
          <w:rFonts w:hAnsi="標楷體"/>
          <w:spacing w:val="0"/>
          <w:sz w:val="24"/>
          <w:szCs w:val="24"/>
        </w:rPr>
      </w:pPr>
      <w:r w:rsidRPr="001E4602">
        <w:rPr>
          <w:rFonts w:hAnsi="標楷體"/>
          <w:spacing w:val="0"/>
          <w:sz w:val="24"/>
          <w:szCs w:val="24"/>
        </w:rPr>
        <w:t>聯絡電話</w:t>
      </w:r>
    </w:p>
    <w:p w14:paraId="59A59961" w14:textId="77777777" w:rsidR="00DD4886" w:rsidRDefault="00DD4886" w:rsidP="00DD4886">
      <w:pPr>
        <w:spacing w:line="0" w:lineRule="atLeast"/>
        <w:rPr>
          <w:rFonts w:ascii="標楷體" w:hAnsi="標楷體"/>
          <w:szCs w:val="24"/>
          <w:u w:val="single"/>
        </w:rPr>
      </w:pPr>
      <w:r w:rsidRPr="001E4602">
        <w:rPr>
          <w:rFonts w:ascii="標楷體" w:hAnsi="標楷體"/>
          <w:szCs w:val="24"/>
        </w:rPr>
        <w:t>Contact Tel.</w:t>
      </w:r>
      <w:r w:rsidRPr="001E4602">
        <w:rPr>
          <w:rFonts w:ascii="標楷體" w:hAnsi="標楷體" w:hint="eastAsia"/>
          <w:szCs w:val="24"/>
        </w:rPr>
        <w:t xml:space="preserve"> </w:t>
      </w:r>
      <w:r w:rsidRPr="001E4602">
        <w:rPr>
          <w:rFonts w:ascii="標楷體" w:hAnsi="標楷體"/>
          <w:szCs w:val="24"/>
        </w:rPr>
        <w:t>No.：</w:t>
      </w:r>
      <w:r w:rsidRPr="001E4602">
        <w:rPr>
          <w:rFonts w:ascii="標楷體" w:hAnsi="標楷體" w:hint="eastAsia"/>
          <w:szCs w:val="24"/>
          <w:u w:val="single"/>
        </w:rPr>
        <w:t xml:space="preserve"> </w:t>
      </w:r>
      <w:r w:rsidRPr="001E4602">
        <w:rPr>
          <w:rFonts w:ascii="標楷體" w:hAnsi="標楷體"/>
          <w:szCs w:val="24"/>
          <w:u w:val="single"/>
        </w:rPr>
        <w:t xml:space="preserve">                                    </w:t>
      </w:r>
    </w:p>
    <w:p w14:paraId="13050CF9" w14:textId="40FA0138" w:rsidR="00DD4886" w:rsidRPr="00DD4886" w:rsidRDefault="00DD4886" w:rsidP="00DD4886">
      <w:r>
        <w:rPr>
          <w:rFonts w:ascii="標楷體" w:hAnsi="標楷體"/>
          <w:szCs w:val="24"/>
          <w:u w:val="single"/>
        </w:rPr>
        <w:br w:type="page"/>
      </w:r>
    </w:p>
    <w:p w14:paraId="08005A77" w14:textId="77777777" w:rsidR="00DD4886" w:rsidRPr="00DD4886" w:rsidRDefault="00DD4886" w:rsidP="00DD4886"/>
    <w:p w14:paraId="0BD233BD" w14:textId="686DBC01" w:rsidR="00302AC1" w:rsidRPr="00F773B6" w:rsidRDefault="00F773B6" w:rsidP="000A2FE3">
      <w:pPr>
        <w:rPr>
          <w:rStyle w:val="af"/>
          <w:color w:val="auto"/>
          <w:kern w:val="0"/>
          <w:sz w:val="28"/>
          <w:szCs w:val="28"/>
          <w:u w:val="none"/>
        </w:rPr>
      </w:pPr>
      <w:bookmarkStart w:id="6" w:name="附錄4"/>
      <w:r>
        <w:rPr>
          <w:rFonts w:ascii="標楷體" w:hAnsi="標楷體" w:hint="eastAsia"/>
          <w:b/>
          <w:sz w:val="28"/>
          <w:szCs w:val="24"/>
        </w:rPr>
        <w:t>附錄</w:t>
      </w:r>
      <w:r w:rsidR="00010DD7">
        <w:rPr>
          <w:rFonts w:ascii="標楷體" w:hAnsi="標楷體" w:hint="eastAsia"/>
          <w:b/>
          <w:sz w:val="28"/>
          <w:szCs w:val="24"/>
        </w:rPr>
        <w:t>4</w:t>
      </w:r>
    </w:p>
    <w:p w14:paraId="7C354997" w14:textId="0137BCD3" w:rsidR="00887DEA" w:rsidRPr="00DF3F38" w:rsidRDefault="00887DEA" w:rsidP="00514BF7">
      <w:pPr>
        <w:pStyle w:val="affff0"/>
        <w:spacing w:before="0" w:line="240" w:lineRule="auto"/>
        <w:jc w:val="center"/>
        <w:outlineLvl w:val="0"/>
        <w:rPr>
          <w:rFonts w:ascii="標楷體" w:hAnsi="標楷體"/>
        </w:rPr>
      </w:pPr>
      <w:bookmarkStart w:id="7" w:name="_Toc165985633"/>
      <w:bookmarkStart w:id="8" w:name="_Toc231217743"/>
      <w:bookmarkStart w:id="9" w:name="_Toc165985636"/>
      <w:bookmarkEnd w:id="6"/>
      <w:r w:rsidRPr="00DF3F38">
        <w:rPr>
          <w:rStyle w:val="af"/>
          <w:rFonts w:ascii="標楷體" w:hAnsi="標楷體"/>
          <w:color w:val="auto"/>
          <w:u w:val="none"/>
        </w:rPr>
        <w:t>淡江大學1</w:t>
      </w:r>
      <w:r w:rsidRPr="00DF3F38">
        <w:rPr>
          <w:rStyle w:val="af"/>
          <w:rFonts w:ascii="標楷體" w:hAnsi="標楷體" w:hint="eastAsia"/>
          <w:color w:val="auto"/>
          <w:u w:val="none"/>
        </w:rPr>
        <w:t>1</w:t>
      </w:r>
      <w:r>
        <w:rPr>
          <w:rStyle w:val="af"/>
          <w:rFonts w:ascii="標楷體" w:hAnsi="標楷體" w:hint="eastAsia"/>
          <w:color w:val="auto"/>
          <w:u w:val="none"/>
        </w:rPr>
        <w:t>5</w:t>
      </w:r>
      <w:r w:rsidRPr="00DF3F38">
        <w:rPr>
          <w:rStyle w:val="af"/>
          <w:rFonts w:ascii="標楷體" w:hAnsi="標楷體"/>
          <w:color w:val="auto"/>
          <w:u w:val="none"/>
        </w:rPr>
        <w:t>學年度</w:t>
      </w:r>
      <w:bookmarkEnd w:id="7"/>
      <w:r>
        <w:rPr>
          <w:rStyle w:val="af"/>
          <w:rFonts w:ascii="標楷體" w:hAnsi="標楷體" w:hint="eastAsia"/>
          <w:color w:val="auto"/>
          <w:u w:val="none"/>
        </w:rPr>
        <w:t>30</w:t>
      </w:r>
      <w:r w:rsidRPr="00887DEA">
        <w:rPr>
          <w:rStyle w:val="af"/>
          <w:rFonts w:ascii="標楷體" w:hAnsi="標楷體" w:hint="eastAsia"/>
          <w:color w:val="auto"/>
          <w:u w:val="none"/>
          <w:vertAlign w:val="superscript"/>
        </w:rPr>
        <w:t>+</w:t>
      </w:r>
      <w:r>
        <w:rPr>
          <w:rStyle w:val="af"/>
          <w:rFonts w:ascii="標楷體" w:hAnsi="標楷體" w:hint="eastAsia"/>
          <w:color w:val="auto"/>
          <w:u w:val="none"/>
        </w:rPr>
        <w:t>大學</w:t>
      </w:r>
      <w:r w:rsidR="00B57614">
        <w:rPr>
          <w:rStyle w:val="af"/>
          <w:rFonts w:ascii="標楷體" w:hAnsi="標楷體" w:hint="eastAsia"/>
          <w:color w:val="auto"/>
          <w:u w:val="none"/>
        </w:rPr>
        <w:t>試辦計畫入學</w:t>
      </w:r>
      <w:r w:rsidRPr="00DF3F38">
        <w:rPr>
          <w:rStyle w:val="af"/>
          <w:rFonts w:ascii="標楷體" w:hAnsi="標楷體"/>
          <w:color w:val="auto"/>
          <w:u w:val="none"/>
        </w:rPr>
        <w:t>招生考試</w:t>
      </w:r>
      <w:r w:rsidRPr="00DF3F38">
        <w:rPr>
          <w:rStyle w:val="af"/>
          <w:rFonts w:ascii="標楷體" w:hAnsi="標楷體" w:hint="eastAsia"/>
          <w:color w:val="auto"/>
          <w:u w:val="none"/>
        </w:rPr>
        <w:t>網路</w:t>
      </w:r>
      <w:r w:rsidRPr="00DF3F38">
        <w:rPr>
          <w:rStyle w:val="af"/>
          <w:rFonts w:ascii="標楷體" w:hAnsi="標楷體"/>
          <w:color w:val="auto"/>
          <w:u w:val="none"/>
        </w:rPr>
        <w:t>報名繳費注意事項</w:t>
      </w:r>
      <w:bookmarkEnd w:id="8"/>
    </w:p>
    <w:p w14:paraId="235528C2" w14:textId="77777777" w:rsidR="00887DEA" w:rsidRPr="00366432" w:rsidRDefault="00887DEA" w:rsidP="00887DEA">
      <w:pPr>
        <w:spacing w:line="0" w:lineRule="atLeast"/>
        <w:rPr>
          <w:rFonts w:ascii="標楷體" w:hAnsi="標楷體"/>
          <w:b/>
          <w:bCs/>
          <w:szCs w:val="24"/>
        </w:rPr>
      </w:pPr>
      <w:r w:rsidRPr="00366432">
        <w:rPr>
          <w:rFonts w:ascii="標楷體" w:hAnsi="標楷體" w:hint="eastAsia"/>
          <w:b/>
          <w:bCs/>
          <w:szCs w:val="24"/>
        </w:rPr>
        <w:t>一、</w:t>
      </w:r>
      <w:r w:rsidRPr="00366432">
        <w:rPr>
          <w:rFonts w:ascii="標楷體" w:hAnsi="標楷體"/>
          <w:b/>
          <w:bCs/>
          <w:szCs w:val="24"/>
        </w:rPr>
        <w:t>繳費</w:t>
      </w:r>
      <w:r w:rsidRPr="00366432">
        <w:rPr>
          <w:rFonts w:ascii="標楷體" w:hAnsi="標楷體" w:hint="eastAsia"/>
          <w:b/>
          <w:bCs/>
          <w:szCs w:val="24"/>
        </w:rPr>
        <w:t>須知</w:t>
      </w:r>
    </w:p>
    <w:p w14:paraId="15095A8B" w14:textId="77777777" w:rsidR="00887DEA" w:rsidRPr="00366432" w:rsidRDefault="00887DEA" w:rsidP="00887DEA">
      <w:pPr>
        <w:spacing w:line="0" w:lineRule="atLeast"/>
        <w:ind w:leftChars="118" w:left="283"/>
        <w:rPr>
          <w:rFonts w:ascii="標楷體" w:hAnsi="標楷體"/>
          <w:bCs/>
          <w:szCs w:val="24"/>
        </w:rPr>
      </w:pPr>
      <w:r w:rsidRPr="00366432">
        <w:rPr>
          <w:rFonts w:ascii="標楷體" w:hAnsi="標楷體" w:hint="eastAsia"/>
          <w:b/>
          <w:bCs/>
          <w:szCs w:val="24"/>
        </w:rPr>
        <w:t>(</w:t>
      </w:r>
      <w:proofErr w:type="gramStart"/>
      <w:r w:rsidRPr="00366432">
        <w:rPr>
          <w:rFonts w:ascii="標楷體" w:hAnsi="標楷體" w:hint="eastAsia"/>
          <w:b/>
          <w:bCs/>
          <w:szCs w:val="24"/>
        </w:rPr>
        <w:t>一</w:t>
      </w:r>
      <w:proofErr w:type="gramEnd"/>
      <w:r w:rsidRPr="00366432">
        <w:rPr>
          <w:rFonts w:ascii="標楷體" w:hAnsi="標楷體" w:hint="eastAsia"/>
          <w:b/>
          <w:bCs/>
          <w:szCs w:val="24"/>
        </w:rPr>
        <w:t>)自動櫃員</w:t>
      </w:r>
      <w:r w:rsidRPr="00366432">
        <w:rPr>
          <w:rFonts w:ascii="標楷體" w:hAnsi="標楷體"/>
          <w:b/>
          <w:bCs/>
          <w:szCs w:val="24"/>
        </w:rPr>
        <w:t>機轉帳</w:t>
      </w:r>
      <w:r w:rsidRPr="00366432">
        <w:rPr>
          <w:rFonts w:ascii="標楷體" w:hAnsi="標楷體" w:hint="eastAsia"/>
          <w:b/>
          <w:bCs/>
          <w:szCs w:val="24"/>
        </w:rPr>
        <w:t>繳費</w:t>
      </w:r>
      <w:r w:rsidRPr="00366432">
        <w:rPr>
          <w:rFonts w:ascii="標楷體" w:hAnsi="標楷體"/>
          <w:b/>
          <w:bCs/>
          <w:szCs w:val="24"/>
        </w:rPr>
        <w:t>(</w:t>
      </w:r>
      <w:r>
        <w:rPr>
          <w:rFonts w:ascii="標楷體" w:hAnsi="標楷體" w:hint="eastAsia"/>
          <w:b/>
          <w:bCs/>
          <w:szCs w:val="24"/>
        </w:rPr>
        <w:t>含網路ATM，依各銀行/郵局提款機轉帳規定扣</w:t>
      </w:r>
      <w:r w:rsidRPr="00366432">
        <w:rPr>
          <w:rFonts w:ascii="標楷體" w:hAnsi="標楷體"/>
          <w:b/>
          <w:bCs/>
          <w:szCs w:val="24"/>
        </w:rPr>
        <w:t>手續費)</w:t>
      </w:r>
    </w:p>
    <w:p w14:paraId="22E34596" w14:textId="77777777" w:rsidR="00887DEA" w:rsidRPr="00366432" w:rsidRDefault="00887DEA" w:rsidP="00887DEA">
      <w:pPr>
        <w:spacing w:line="0" w:lineRule="atLeast"/>
        <w:ind w:leftChars="237" w:left="1049" w:hangingChars="200" w:hanging="480"/>
        <w:rPr>
          <w:rFonts w:ascii="標楷體" w:hAnsi="標楷體"/>
          <w:bCs/>
          <w:szCs w:val="24"/>
        </w:rPr>
      </w:pPr>
      <w:r w:rsidRPr="00366432">
        <w:rPr>
          <w:rFonts w:ascii="標楷體" w:hAnsi="標楷體" w:hint="eastAsia"/>
          <w:bCs/>
          <w:szCs w:val="24"/>
        </w:rPr>
        <w:t>１、</w:t>
      </w:r>
      <w:r w:rsidRPr="00366432">
        <w:rPr>
          <w:rFonts w:ascii="標楷體" w:hAnsi="標楷體"/>
          <w:bCs/>
          <w:szCs w:val="24"/>
        </w:rPr>
        <w:t>持</w:t>
      </w:r>
      <w:r w:rsidRPr="00366432">
        <w:rPr>
          <w:rFonts w:ascii="標楷體" w:hAnsi="標楷體"/>
          <w:b/>
          <w:bCs/>
          <w:szCs w:val="24"/>
        </w:rPr>
        <w:t>具有轉帳功能</w:t>
      </w:r>
      <w:r w:rsidRPr="00366432">
        <w:rPr>
          <w:rFonts w:ascii="標楷體" w:hAnsi="標楷體"/>
          <w:bCs/>
          <w:szCs w:val="24"/>
        </w:rPr>
        <w:t>之金融卡，至提款機進行轉帳作業。</w:t>
      </w:r>
    </w:p>
    <w:p w14:paraId="03F16316" w14:textId="77777777" w:rsidR="00887DEA" w:rsidRPr="00366432" w:rsidRDefault="00887DEA" w:rsidP="00887DEA">
      <w:pPr>
        <w:spacing w:line="0" w:lineRule="atLeast"/>
        <w:ind w:leftChars="237" w:left="1049" w:hangingChars="200" w:hanging="480"/>
        <w:jc w:val="both"/>
        <w:rPr>
          <w:rFonts w:ascii="標楷體" w:hAnsi="標楷體"/>
          <w:bCs/>
          <w:szCs w:val="24"/>
        </w:rPr>
      </w:pPr>
      <w:r w:rsidRPr="00366432">
        <w:rPr>
          <w:rFonts w:ascii="標楷體" w:hAnsi="標楷體" w:hint="eastAsia"/>
          <w:bCs/>
          <w:szCs w:val="24"/>
        </w:rPr>
        <w:t>２、</w:t>
      </w:r>
      <w:r w:rsidRPr="00366432">
        <w:rPr>
          <w:rFonts w:ascii="標楷體" w:hAnsi="標楷體"/>
          <w:bCs/>
          <w:szCs w:val="24"/>
        </w:rPr>
        <w:t>視各提款機功能選擇「跨行轉帳」或「其他交易」、「轉帳」；</w:t>
      </w:r>
      <w:r w:rsidRPr="00366432">
        <w:rPr>
          <w:rFonts w:ascii="標楷體" w:hAnsi="標楷體"/>
          <w:b/>
          <w:bCs/>
          <w:szCs w:val="24"/>
        </w:rPr>
        <w:t>郵局請</w:t>
      </w:r>
      <w:proofErr w:type="gramStart"/>
      <w:r w:rsidRPr="00366432">
        <w:rPr>
          <w:rFonts w:ascii="標楷體" w:hAnsi="標楷體"/>
          <w:b/>
          <w:bCs/>
          <w:szCs w:val="24"/>
        </w:rPr>
        <w:t>採</w:t>
      </w:r>
      <w:proofErr w:type="gramEnd"/>
      <w:r w:rsidRPr="00366432">
        <w:rPr>
          <w:rFonts w:ascii="標楷體" w:hAnsi="標楷體"/>
          <w:b/>
          <w:bCs/>
          <w:szCs w:val="24"/>
        </w:rPr>
        <w:t>「非約定帳號」鍵入</w:t>
      </w:r>
      <w:r w:rsidRPr="00366432">
        <w:rPr>
          <w:rFonts w:ascii="標楷體" w:hAnsi="標楷體"/>
          <w:bCs/>
          <w:szCs w:val="24"/>
        </w:rPr>
        <w:t>。</w:t>
      </w:r>
    </w:p>
    <w:p w14:paraId="5E73036E" w14:textId="77777777" w:rsidR="00887DEA" w:rsidRPr="00366432" w:rsidRDefault="00887DEA" w:rsidP="00887DEA">
      <w:pPr>
        <w:spacing w:line="0" w:lineRule="atLeast"/>
        <w:ind w:leftChars="237" w:left="1049" w:hangingChars="200" w:hanging="480"/>
        <w:rPr>
          <w:rFonts w:ascii="標楷體" w:hAnsi="標楷體"/>
          <w:b/>
          <w:bCs/>
          <w:szCs w:val="24"/>
        </w:rPr>
      </w:pPr>
      <w:r w:rsidRPr="00366432">
        <w:rPr>
          <w:rFonts w:ascii="標楷體" w:hAnsi="標楷體" w:hint="eastAsia"/>
          <w:bCs/>
          <w:szCs w:val="24"/>
        </w:rPr>
        <w:t>３、</w:t>
      </w:r>
      <w:r w:rsidRPr="00366432">
        <w:rPr>
          <w:rFonts w:ascii="標楷體" w:hAnsi="標楷體"/>
          <w:bCs/>
          <w:szCs w:val="24"/>
        </w:rPr>
        <w:t>輸入</w:t>
      </w:r>
      <w:r w:rsidRPr="00366432">
        <w:rPr>
          <w:rFonts w:ascii="標楷體" w:hAnsi="標楷體"/>
          <w:b/>
          <w:bCs/>
          <w:szCs w:val="24"/>
        </w:rPr>
        <w:t>中國信託商業銀行代號「822」。</w:t>
      </w:r>
    </w:p>
    <w:p w14:paraId="7D5774E4" w14:textId="77777777" w:rsidR="00887DEA" w:rsidRPr="00366432" w:rsidRDefault="00887DEA" w:rsidP="00887DEA">
      <w:pPr>
        <w:spacing w:line="0" w:lineRule="atLeast"/>
        <w:ind w:leftChars="237" w:left="1049" w:hangingChars="200" w:hanging="480"/>
        <w:jc w:val="both"/>
        <w:rPr>
          <w:rFonts w:ascii="標楷體" w:hAnsi="標楷體"/>
          <w:b/>
          <w:bCs/>
          <w:szCs w:val="24"/>
        </w:rPr>
      </w:pPr>
      <w:r w:rsidRPr="00366432">
        <w:rPr>
          <w:rFonts w:ascii="標楷體" w:hAnsi="標楷體" w:hint="eastAsia"/>
          <w:bCs/>
          <w:szCs w:val="24"/>
        </w:rPr>
        <w:t>４、</w:t>
      </w:r>
      <w:r w:rsidRPr="00366432">
        <w:rPr>
          <w:rFonts w:ascii="標楷體" w:hAnsi="標楷體"/>
          <w:b/>
          <w:bCs/>
          <w:szCs w:val="24"/>
        </w:rPr>
        <w:t>輸入報名表上之繳費帳號(14碼)例:「7929xxxxxxxxxx」</w:t>
      </w:r>
      <w:proofErr w:type="gramStart"/>
      <w:r w:rsidRPr="00366432">
        <w:rPr>
          <w:rFonts w:ascii="標楷體" w:hAnsi="標楷體" w:hint="eastAsia"/>
          <w:b/>
          <w:bCs/>
          <w:szCs w:val="24"/>
        </w:rPr>
        <w:t>（</w:t>
      </w:r>
      <w:proofErr w:type="gramEnd"/>
      <w:r w:rsidRPr="00366432">
        <w:rPr>
          <w:rFonts w:ascii="標楷體" w:hAnsi="標楷體"/>
          <w:b/>
          <w:bCs/>
          <w:szCs w:val="24"/>
        </w:rPr>
        <w:t>注意：每張報名表之帳號不同</w:t>
      </w:r>
      <w:r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Pr="00366432">
        <w:rPr>
          <w:rFonts w:ascii="標楷體" w:hAnsi="標楷體"/>
          <w:b/>
          <w:bCs/>
          <w:szCs w:val="24"/>
        </w:rPr>
        <w:t>。</w:t>
      </w:r>
    </w:p>
    <w:p w14:paraId="1F2C382E" w14:textId="77777777" w:rsidR="00887DEA" w:rsidRPr="00366432" w:rsidRDefault="00887DEA" w:rsidP="00887DEA">
      <w:pPr>
        <w:spacing w:line="0" w:lineRule="atLeast"/>
        <w:ind w:leftChars="237" w:left="1049" w:hangingChars="200" w:hanging="480"/>
        <w:rPr>
          <w:rFonts w:ascii="標楷體" w:hAnsi="標楷體"/>
          <w:bCs/>
          <w:szCs w:val="24"/>
        </w:rPr>
      </w:pPr>
      <w:r w:rsidRPr="00366432">
        <w:rPr>
          <w:rFonts w:ascii="標楷體" w:hAnsi="標楷體" w:hint="eastAsia"/>
          <w:bCs/>
          <w:szCs w:val="24"/>
        </w:rPr>
        <w:t>５、</w:t>
      </w:r>
      <w:r w:rsidRPr="00366432">
        <w:rPr>
          <w:rFonts w:ascii="標楷體" w:hAnsi="標楷體"/>
          <w:bCs/>
          <w:szCs w:val="24"/>
        </w:rPr>
        <w:t>輸入</w:t>
      </w:r>
      <w:r w:rsidRPr="00366432">
        <w:rPr>
          <w:rFonts w:ascii="標楷體" w:hAnsi="標楷體" w:hint="eastAsia"/>
          <w:bCs/>
          <w:szCs w:val="24"/>
        </w:rPr>
        <w:t>繳費</w:t>
      </w:r>
      <w:r w:rsidRPr="00366432">
        <w:rPr>
          <w:rFonts w:ascii="標楷體" w:hAnsi="標楷體"/>
          <w:bCs/>
          <w:szCs w:val="24"/>
        </w:rPr>
        <w:t>金額</w:t>
      </w:r>
      <w:proofErr w:type="gramStart"/>
      <w:r w:rsidRPr="00366432">
        <w:rPr>
          <w:rFonts w:ascii="標楷體" w:hAnsi="標楷體" w:hint="eastAsia"/>
          <w:bCs/>
          <w:szCs w:val="24"/>
        </w:rPr>
        <w:t>（</w:t>
      </w:r>
      <w:proofErr w:type="gramEnd"/>
      <w:r w:rsidRPr="00366432">
        <w:rPr>
          <w:rFonts w:ascii="標楷體" w:hAnsi="標楷體"/>
          <w:bCs/>
          <w:szCs w:val="24"/>
        </w:rPr>
        <w:t>注意：</w:t>
      </w:r>
      <w:r w:rsidRPr="00366432">
        <w:rPr>
          <w:rFonts w:ascii="標楷體" w:hAnsi="標楷體"/>
          <w:b/>
          <w:bCs/>
          <w:szCs w:val="24"/>
        </w:rPr>
        <w:t>金額輸入錯誤時，無法完成報名手續</w:t>
      </w:r>
      <w:r w:rsidRPr="00366432">
        <w:rPr>
          <w:rFonts w:ascii="標楷體" w:hAnsi="標楷體" w:hint="eastAsia"/>
          <w:b/>
          <w:bCs/>
          <w:szCs w:val="24"/>
        </w:rPr>
        <w:t>，視同未報名</w:t>
      </w:r>
      <w:proofErr w:type="gramStart"/>
      <w:r w:rsidRPr="00366432">
        <w:rPr>
          <w:rFonts w:ascii="標楷體" w:hAnsi="標楷體" w:hint="eastAsia"/>
          <w:bCs/>
          <w:szCs w:val="24"/>
        </w:rPr>
        <w:t>）</w:t>
      </w:r>
      <w:proofErr w:type="gramEnd"/>
      <w:r w:rsidRPr="00366432">
        <w:rPr>
          <w:rFonts w:ascii="標楷體" w:hAnsi="標楷體"/>
          <w:bCs/>
          <w:szCs w:val="24"/>
        </w:rPr>
        <w:t>。</w:t>
      </w:r>
    </w:p>
    <w:p w14:paraId="7E73FF2B" w14:textId="77777777" w:rsidR="00887DEA" w:rsidRPr="00366432" w:rsidRDefault="00887DEA" w:rsidP="00887DEA">
      <w:pPr>
        <w:spacing w:line="0" w:lineRule="atLeast"/>
        <w:ind w:leftChars="237" w:left="1049" w:hangingChars="200" w:hanging="480"/>
        <w:rPr>
          <w:rFonts w:ascii="標楷體" w:hAnsi="標楷體"/>
          <w:bCs/>
          <w:szCs w:val="24"/>
        </w:rPr>
      </w:pPr>
      <w:r w:rsidRPr="00366432">
        <w:rPr>
          <w:rFonts w:ascii="標楷體" w:hAnsi="標楷體" w:hint="eastAsia"/>
          <w:bCs/>
          <w:szCs w:val="24"/>
        </w:rPr>
        <w:t>６、</w:t>
      </w:r>
      <w:r w:rsidRPr="00366432">
        <w:rPr>
          <w:rFonts w:ascii="標楷體" w:hAnsi="標楷體"/>
          <w:b/>
          <w:bCs/>
          <w:szCs w:val="24"/>
        </w:rPr>
        <w:t>務必核對「轉入帳號」及「繳款金額」，並確認轉帳扣款成功。</w:t>
      </w:r>
    </w:p>
    <w:p w14:paraId="4311193F" w14:textId="77777777" w:rsidR="00887DEA" w:rsidRPr="00366432" w:rsidRDefault="00887DEA" w:rsidP="00887DEA">
      <w:pPr>
        <w:spacing w:line="0" w:lineRule="atLeast"/>
        <w:ind w:leftChars="237" w:left="1049" w:hangingChars="200" w:hanging="480"/>
        <w:rPr>
          <w:rFonts w:ascii="標楷體" w:hAnsi="標楷體"/>
          <w:bCs/>
          <w:szCs w:val="24"/>
        </w:rPr>
      </w:pPr>
      <w:r w:rsidRPr="00366432">
        <w:rPr>
          <w:rFonts w:ascii="標楷體" w:hAnsi="標楷體" w:hint="eastAsia"/>
          <w:bCs/>
          <w:szCs w:val="24"/>
        </w:rPr>
        <w:t>７、</w:t>
      </w:r>
      <w:r w:rsidRPr="00366432">
        <w:rPr>
          <w:rFonts w:ascii="標楷體" w:hAnsi="標楷體"/>
          <w:b/>
          <w:bCs/>
          <w:szCs w:val="24"/>
        </w:rPr>
        <w:t>「交易明細單」即繳費收據</w:t>
      </w:r>
      <w:r w:rsidRPr="00366432">
        <w:rPr>
          <w:rFonts w:ascii="標楷體" w:hAnsi="標楷體"/>
          <w:bCs/>
          <w:szCs w:val="24"/>
        </w:rPr>
        <w:t>，請列印保留，以便日後若有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02024CD9" w14:textId="77777777" w:rsidR="00887DEA" w:rsidRPr="00366432" w:rsidRDefault="00887DEA" w:rsidP="00887DEA">
      <w:pPr>
        <w:spacing w:line="0" w:lineRule="atLeast"/>
        <w:ind w:leftChars="118" w:left="283"/>
        <w:rPr>
          <w:rFonts w:ascii="標楷體" w:hAnsi="標楷體"/>
          <w:b/>
          <w:bCs/>
          <w:szCs w:val="24"/>
        </w:rPr>
      </w:pPr>
      <w:r w:rsidRPr="00366432">
        <w:rPr>
          <w:rFonts w:ascii="標楷體" w:hAnsi="標楷體" w:hint="eastAsia"/>
          <w:b/>
          <w:bCs/>
          <w:szCs w:val="24"/>
        </w:rPr>
        <w:t>(二)</w:t>
      </w:r>
      <w:r w:rsidRPr="00366432">
        <w:rPr>
          <w:rFonts w:ascii="標楷體" w:hAnsi="標楷體"/>
          <w:b/>
          <w:bCs/>
          <w:szCs w:val="24"/>
        </w:rPr>
        <w:t>中國信託商業銀行櫃檯繳費(不需手續費)</w:t>
      </w:r>
    </w:p>
    <w:p w14:paraId="2D4AD4D5" w14:textId="77777777" w:rsidR="00887DEA" w:rsidRPr="00366432" w:rsidRDefault="00887DEA" w:rsidP="00887DEA">
      <w:pPr>
        <w:spacing w:line="0" w:lineRule="atLeast"/>
        <w:ind w:leftChars="237" w:left="1064" w:hangingChars="206" w:hanging="495"/>
        <w:jc w:val="both"/>
        <w:rPr>
          <w:rFonts w:ascii="標楷體" w:hAnsi="標楷體"/>
          <w:bCs/>
          <w:szCs w:val="24"/>
        </w:rPr>
      </w:pPr>
      <w:r w:rsidRPr="00366432">
        <w:rPr>
          <w:rFonts w:ascii="標楷體" w:hAnsi="標楷體" w:hint="eastAsia"/>
          <w:b/>
          <w:bCs/>
          <w:szCs w:val="24"/>
        </w:rPr>
        <w:t>１、請</w:t>
      </w:r>
      <w:r w:rsidRPr="00366432">
        <w:rPr>
          <w:rFonts w:ascii="標楷體" w:hAnsi="標楷體"/>
          <w:b/>
          <w:bCs/>
          <w:szCs w:val="24"/>
        </w:rPr>
        <w:t>告知中國信託商業銀行行員</w:t>
      </w:r>
      <w:r w:rsidRPr="00366432">
        <w:rPr>
          <w:rFonts w:ascii="標楷體" w:hAnsi="標楷體" w:hint="eastAsia"/>
          <w:bCs/>
          <w:szCs w:val="24"/>
        </w:rPr>
        <w:t>，</w:t>
      </w:r>
      <w:r w:rsidRPr="00366432">
        <w:rPr>
          <w:rFonts w:ascii="標楷體" w:hAnsi="標楷體"/>
          <w:bCs/>
          <w:szCs w:val="24"/>
        </w:rPr>
        <w:t>作業流程為：寫</w:t>
      </w:r>
      <w:r w:rsidRPr="00366432">
        <w:rPr>
          <w:rFonts w:ascii="標楷體" w:hAnsi="標楷體"/>
          <w:b/>
          <w:bCs/>
          <w:szCs w:val="24"/>
        </w:rPr>
        <w:t>「代收業務繳款專用單」</w:t>
      </w:r>
      <w:r w:rsidRPr="00366432">
        <w:rPr>
          <w:rFonts w:ascii="標楷體" w:hAnsi="標楷體"/>
          <w:bCs/>
          <w:szCs w:val="24"/>
        </w:rPr>
        <w:t>鍵入</w:t>
      </w:r>
      <w:r w:rsidRPr="00366432">
        <w:rPr>
          <w:rFonts w:ascii="標楷體" w:hAnsi="標楷體"/>
          <w:b/>
          <w:bCs/>
          <w:szCs w:val="24"/>
        </w:rPr>
        <w:t>「7」</w:t>
      </w:r>
      <w:r w:rsidRPr="00366432">
        <w:rPr>
          <w:rFonts w:ascii="標楷體" w:hAnsi="標楷體"/>
          <w:bCs/>
          <w:szCs w:val="24"/>
        </w:rPr>
        <w:t>批次存入交易。</w:t>
      </w:r>
    </w:p>
    <w:p w14:paraId="2AD3CB78" w14:textId="77777777" w:rsidR="00887DEA" w:rsidRPr="00366432" w:rsidRDefault="00887DEA" w:rsidP="00887DEA">
      <w:pPr>
        <w:spacing w:line="0" w:lineRule="atLeast"/>
        <w:ind w:leftChars="237" w:left="1064" w:hangingChars="206" w:hanging="495"/>
        <w:rPr>
          <w:rFonts w:ascii="標楷體" w:hAnsi="標楷體"/>
          <w:bCs/>
          <w:szCs w:val="24"/>
        </w:rPr>
      </w:pPr>
      <w:r w:rsidRPr="00366432">
        <w:rPr>
          <w:rFonts w:ascii="標楷體" w:hAnsi="標楷體" w:hint="eastAsia"/>
          <w:b/>
          <w:bCs/>
          <w:szCs w:val="24"/>
        </w:rPr>
        <w:t>２、</w:t>
      </w:r>
      <w:r w:rsidRPr="00366432">
        <w:rPr>
          <w:rFonts w:ascii="標楷體" w:hAnsi="標楷體"/>
          <w:b/>
          <w:bCs/>
          <w:szCs w:val="24"/>
        </w:rPr>
        <w:t>受款人名稱：</w:t>
      </w:r>
      <w:r w:rsidRPr="00366432">
        <w:rPr>
          <w:rFonts w:ascii="標楷體" w:hAnsi="標楷體" w:hint="eastAsia"/>
          <w:b/>
          <w:bCs/>
          <w:szCs w:val="24"/>
        </w:rPr>
        <w:t>淡江大學學校財團法人淡</w:t>
      </w:r>
      <w:r w:rsidRPr="00366432">
        <w:rPr>
          <w:rFonts w:ascii="標楷體" w:hAnsi="標楷體"/>
          <w:b/>
          <w:bCs/>
          <w:szCs w:val="24"/>
        </w:rPr>
        <w:t>江大學</w:t>
      </w:r>
      <w:r w:rsidRPr="00366432">
        <w:rPr>
          <w:rFonts w:ascii="標楷體" w:hAnsi="標楷體"/>
          <w:bCs/>
          <w:szCs w:val="24"/>
        </w:rPr>
        <w:t>。</w:t>
      </w:r>
    </w:p>
    <w:p w14:paraId="1A318E24" w14:textId="77777777" w:rsidR="00887DEA" w:rsidRPr="00366432" w:rsidRDefault="00887DEA" w:rsidP="00887DEA">
      <w:pPr>
        <w:spacing w:line="0" w:lineRule="atLeast"/>
        <w:ind w:leftChars="237" w:left="1063" w:hangingChars="206" w:hanging="494"/>
        <w:jc w:val="both"/>
        <w:rPr>
          <w:rFonts w:ascii="標楷體" w:hAnsi="標楷體"/>
          <w:bCs/>
          <w:szCs w:val="24"/>
        </w:rPr>
      </w:pPr>
      <w:r w:rsidRPr="00366432">
        <w:rPr>
          <w:rFonts w:ascii="標楷體" w:hAnsi="標楷體" w:hint="eastAsia"/>
          <w:bCs/>
          <w:szCs w:val="24"/>
        </w:rPr>
        <w:t>３、</w:t>
      </w:r>
      <w:r w:rsidRPr="00366432">
        <w:rPr>
          <w:rFonts w:ascii="標楷體" w:hAnsi="標楷體"/>
          <w:b/>
          <w:bCs/>
          <w:szCs w:val="24"/>
        </w:rPr>
        <w:t>填寫報名表上之繳費帳號(14碼)例：「7929xxxxxxxxxx」</w:t>
      </w:r>
      <w:proofErr w:type="gramStart"/>
      <w:r w:rsidRPr="00366432">
        <w:rPr>
          <w:rFonts w:ascii="標楷體" w:hAnsi="標楷體" w:hint="eastAsia"/>
          <w:b/>
          <w:bCs/>
          <w:szCs w:val="24"/>
        </w:rPr>
        <w:t>（</w:t>
      </w:r>
      <w:proofErr w:type="gramEnd"/>
      <w:r w:rsidRPr="00366432">
        <w:rPr>
          <w:rFonts w:ascii="標楷體" w:hAnsi="標楷體"/>
          <w:b/>
          <w:bCs/>
          <w:szCs w:val="24"/>
        </w:rPr>
        <w:t>注意：每張報名表之帳號不同</w:t>
      </w:r>
      <w:r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Pr="00366432">
        <w:rPr>
          <w:rFonts w:ascii="標楷體" w:hAnsi="標楷體"/>
          <w:b/>
          <w:bCs/>
          <w:szCs w:val="24"/>
        </w:rPr>
        <w:t>。</w:t>
      </w:r>
    </w:p>
    <w:p w14:paraId="7A26C2DB" w14:textId="77777777" w:rsidR="00887DEA" w:rsidRPr="00366432" w:rsidRDefault="00887DEA" w:rsidP="00887DEA">
      <w:pPr>
        <w:spacing w:line="0" w:lineRule="atLeast"/>
        <w:ind w:leftChars="237" w:left="1063" w:hangingChars="206" w:hanging="494"/>
        <w:rPr>
          <w:rFonts w:ascii="標楷體" w:hAnsi="標楷體"/>
          <w:bCs/>
          <w:szCs w:val="24"/>
        </w:rPr>
      </w:pPr>
      <w:r w:rsidRPr="00366432">
        <w:rPr>
          <w:rFonts w:ascii="標楷體" w:hAnsi="標楷體" w:hint="eastAsia"/>
          <w:bCs/>
          <w:szCs w:val="24"/>
        </w:rPr>
        <w:t>４、</w:t>
      </w:r>
      <w:r w:rsidRPr="00366432">
        <w:rPr>
          <w:rFonts w:ascii="標楷體" w:hAnsi="標楷體"/>
          <w:bCs/>
          <w:szCs w:val="24"/>
        </w:rPr>
        <w:t>填寫繳費金額(注意：金額輸入錯誤時，無法完成報名手續</w:t>
      </w:r>
      <w:r w:rsidRPr="00366432">
        <w:rPr>
          <w:rFonts w:ascii="標楷體" w:hAnsi="標楷體" w:hint="eastAsia"/>
          <w:bCs/>
          <w:szCs w:val="24"/>
        </w:rPr>
        <w:t>，視同未報名</w:t>
      </w:r>
      <w:r w:rsidRPr="00366432">
        <w:rPr>
          <w:rFonts w:ascii="標楷體" w:hAnsi="標楷體"/>
          <w:bCs/>
          <w:szCs w:val="24"/>
        </w:rPr>
        <w:t>)。</w:t>
      </w:r>
    </w:p>
    <w:p w14:paraId="3C0E4C36" w14:textId="77777777" w:rsidR="00887DEA" w:rsidRPr="00366432" w:rsidRDefault="00887DEA" w:rsidP="00887DEA">
      <w:pPr>
        <w:spacing w:line="0" w:lineRule="atLeast"/>
        <w:ind w:leftChars="237" w:left="1063" w:hangingChars="206" w:hanging="494"/>
        <w:rPr>
          <w:rFonts w:ascii="標楷體" w:hAnsi="標楷體"/>
          <w:bCs/>
          <w:szCs w:val="24"/>
        </w:rPr>
      </w:pPr>
      <w:r w:rsidRPr="00366432">
        <w:rPr>
          <w:rFonts w:ascii="標楷體" w:hAnsi="標楷體" w:hint="eastAsia"/>
          <w:bCs/>
          <w:szCs w:val="24"/>
        </w:rPr>
        <w:t>５、</w:t>
      </w:r>
      <w:r w:rsidRPr="00366432">
        <w:rPr>
          <w:rFonts w:ascii="標楷體" w:hAnsi="標楷體"/>
          <w:bCs/>
          <w:szCs w:val="24"/>
        </w:rPr>
        <w:t>填寫繳款人姓名及聯絡電話，</w:t>
      </w:r>
      <w:proofErr w:type="gramStart"/>
      <w:r w:rsidRPr="00366432">
        <w:rPr>
          <w:rFonts w:ascii="標楷體" w:hAnsi="標楷體"/>
          <w:bCs/>
          <w:szCs w:val="24"/>
        </w:rPr>
        <w:t>免填身分</w:t>
      </w:r>
      <w:proofErr w:type="gramEnd"/>
      <w:r w:rsidRPr="00366432">
        <w:rPr>
          <w:rFonts w:ascii="標楷體" w:hAnsi="標楷體"/>
          <w:bCs/>
          <w:szCs w:val="24"/>
        </w:rPr>
        <w:t>證字號欄。</w:t>
      </w:r>
    </w:p>
    <w:p w14:paraId="0B8E88D0" w14:textId="77777777" w:rsidR="00887DEA" w:rsidRPr="00366432" w:rsidRDefault="00887DEA" w:rsidP="00887DEA">
      <w:pPr>
        <w:spacing w:line="0" w:lineRule="atLeast"/>
        <w:ind w:leftChars="237" w:left="1063" w:hangingChars="206" w:hanging="494"/>
        <w:jc w:val="both"/>
        <w:rPr>
          <w:rFonts w:ascii="標楷體" w:hAnsi="標楷體"/>
          <w:bCs/>
          <w:szCs w:val="24"/>
        </w:rPr>
      </w:pPr>
      <w:r w:rsidRPr="00366432">
        <w:rPr>
          <w:rFonts w:ascii="標楷體" w:hAnsi="標楷體" w:hint="eastAsia"/>
          <w:bCs/>
          <w:szCs w:val="24"/>
        </w:rPr>
        <w:t>６、</w:t>
      </w:r>
      <w:r w:rsidRPr="00366432">
        <w:rPr>
          <w:rFonts w:ascii="標楷體" w:hAnsi="標楷體"/>
          <w:bCs/>
          <w:szCs w:val="24"/>
        </w:rPr>
        <w:t>專用單第二聯收據即考生之繳費收據，請妥為保留，以便日後若有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76235B31" w14:textId="77777777" w:rsidR="00887DEA" w:rsidRPr="00366432" w:rsidRDefault="00887DEA" w:rsidP="00887DEA">
      <w:pPr>
        <w:spacing w:line="0" w:lineRule="atLeast"/>
        <w:ind w:leftChars="118" w:left="283"/>
        <w:rPr>
          <w:rFonts w:ascii="標楷體" w:hAnsi="標楷體"/>
          <w:b/>
          <w:bCs/>
          <w:szCs w:val="24"/>
        </w:rPr>
      </w:pPr>
      <w:r w:rsidRPr="00366432">
        <w:rPr>
          <w:rFonts w:ascii="標楷體" w:hAnsi="標楷體" w:hint="eastAsia"/>
          <w:b/>
          <w:bCs/>
          <w:szCs w:val="24"/>
        </w:rPr>
        <w:t>(三)</w:t>
      </w:r>
      <w:r w:rsidRPr="00366432">
        <w:rPr>
          <w:rFonts w:ascii="標楷體" w:hAnsi="標楷體"/>
          <w:b/>
          <w:bCs/>
          <w:szCs w:val="24"/>
        </w:rPr>
        <w:t>各銀行/郵局櫃檯匯款(需手續費)</w:t>
      </w:r>
    </w:p>
    <w:p w14:paraId="456E5984" w14:textId="77777777" w:rsidR="00887DEA" w:rsidRPr="00366432" w:rsidRDefault="00887DEA" w:rsidP="00887DEA">
      <w:pPr>
        <w:spacing w:line="0" w:lineRule="atLeast"/>
        <w:ind w:leftChars="236" w:left="1046" w:hangingChars="200" w:hanging="480"/>
        <w:rPr>
          <w:rFonts w:ascii="標楷體" w:hAnsi="標楷體"/>
          <w:bCs/>
          <w:szCs w:val="24"/>
        </w:rPr>
      </w:pPr>
      <w:r w:rsidRPr="00366432">
        <w:rPr>
          <w:rFonts w:ascii="標楷體" w:hAnsi="標楷體" w:hint="eastAsia"/>
          <w:bCs/>
          <w:szCs w:val="24"/>
        </w:rPr>
        <w:t>１、</w:t>
      </w:r>
      <w:r w:rsidRPr="00366432">
        <w:rPr>
          <w:rFonts w:ascii="標楷體" w:hAnsi="標楷體"/>
          <w:bCs/>
          <w:szCs w:val="24"/>
        </w:rPr>
        <w:t>填寫</w:t>
      </w:r>
      <w:r w:rsidRPr="00366432">
        <w:rPr>
          <w:rFonts w:ascii="標楷體" w:hAnsi="標楷體"/>
          <w:b/>
          <w:bCs/>
          <w:szCs w:val="24"/>
        </w:rPr>
        <w:t>匯款單</w:t>
      </w:r>
      <w:r w:rsidRPr="00366432">
        <w:rPr>
          <w:rFonts w:ascii="標楷體" w:hAnsi="標楷體"/>
          <w:bCs/>
          <w:szCs w:val="24"/>
        </w:rPr>
        <w:t>。</w:t>
      </w:r>
    </w:p>
    <w:p w14:paraId="356CFA64" w14:textId="77777777" w:rsidR="00887DEA" w:rsidRPr="00366432" w:rsidRDefault="00887DEA" w:rsidP="00887DEA">
      <w:pPr>
        <w:spacing w:line="0" w:lineRule="atLeast"/>
        <w:ind w:leftChars="236" w:left="1046" w:hangingChars="200" w:hanging="480"/>
        <w:rPr>
          <w:rFonts w:ascii="標楷體" w:hAnsi="標楷體"/>
          <w:bCs/>
          <w:szCs w:val="24"/>
        </w:rPr>
      </w:pPr>
      <w:r w:rsidRPr="00366432">
        <w:rPr>
          <w:rFonts w:ascii="標楷體" w:hAnsi="標楷體" w:hint="eastAsia"/>
          <w:bCs/>
          <w:szCs w:val="24"/>
        </w:rPr>
        <w:t>２、</w:t>
      </w:r>
      <w:r w:rsidRPr="00366432">
        <w:rPr>
          <w:rFonts w:ascii="標楷體" w:hAnsi="標楷體"/>
          <w:bCs/>
          <w:szCs w:val="24"/>
        </w:rPr>
        <w:t>填寫受款行：</w:t>
      </w:r>
      <w:r w:rsidRPr="00366432">
        <w:rPr>
          <w:rFonts w:ascii="標楷體" w:hAnsi="標楷體"/>
          <w:b/>
          <w:bCs/>
          <w:szCs w:val="24"/>
        </w:rPr>
        <w:t>中國信託商業銀行代號「822」，</w:t>
      </w:r>
      <w:proofErr w:type="gramStart"/>
      <w:r w:rsidRPr="00366432">
        <w:rPr>
          <w:rFonts w:ascii="標楷體" w:hAnsi="標楷體"/>
          <w:b/>
          <w:bCs/>
          <w:szCs w:val="24"/>
        </w:rPr>
        <w:t>敦</w:t>
      </w:r>
      <w:proofErr w:type="gramEnd"/>
      <w:r w:rsidRPr="00366432">
        <w:rPr>
          <w:rFonts w:ascii="標楷體" w:hAnsi="標楷體"/>
          <w:b/>
          <w:bCs/>
          <w:szCs w:val="24"/>
        </w:rPr>
        <w:t>南分行代號「0163」</w:t>
      </w:r>
      <w:r w:rsidRPr="00366432">
        <w:rPr>
          <w:rFonts w:ascii="標楷體" w:hAnsi="標楷體"/>
          <w:bCs/>
          <w:szCs w:val="24"/>
        </w:rPr>
        <w:t>。</w:t>
      </w:r>
    </w:p>
    <w:p w14:paraId="30CE9536" w14:textId="77777777" w:rsidR="00887DEA" w:rsidRPr="00366432" w:rsidRDefault="00887DEA" w:rsidP="00887DEA">
      <w:pPr>
        <w:spacing w:line="0" w:lineRule="atLeast"/>
        <w:ind w:leftChars="236" w:left="1046" w:hangingChars="200" w:hanging="480"/>
        <w:rPr>
          <w:rFonts w:ascii="標楷體" w:hAnsi="標楷體"/>
          <w:b/>
          <w:bCs/>
          <w:szCs w:val="24"/>
        </w:rPr>
      </w:pPr>
      <w:r w:rsidRPr="00366432">
        <w:rPr>
          <w:rFonts w:ascii="標楷體" w:hAnsi="標楷體" w:hint="eastAsia"/>
          <w:bCs/>
          <w:szCs w:val="24"/>
        </w:rPr>
        <w:t>３、</w:t>
      </w:r>
      <w:r w:rsidRPr="00366432">
        <w:rPr>
          <w:rFonts w:ascii="標楷體" w:hAnsi="標楷體"/>
          <w:bCs/>
          <w:szCs w:val="24"/>
        </w:rPr>
        <w:t>戶名：</w:t>
      </w:r>
      <w:r w:rsidRPr="00366432">
        <w:rPr>
          <w:rFonts w:ascii="標楷體" w:hAnsi="標楷體" w:hint="eastAsia"/>
          <w:b/>
          <w:bCs/>
          <w:szCs w:val="24"/>
        </w:rPr>
        <w:t>淡江大學學校財團法人淡</w:t>
      </w:r>
      <w:r w:rsidRPr="00366432">
        <w:rPr>
          <w:rFonts w:ascii="標楷體" w:hAnsi="標楷體"/>
          <w:b/>
          <w:bCs/>
          <w:szCs w:val="24"/>
        </w:rPr>
        <w:t>江大學。</w:t>
      </w:r>
    </w:p>
    <w:p w14:paraId="003F0C04" w14:textId="77777777" w:rsidR="00887DEA" w:rsidRPr="00366432" w:rsidRDefault="00887DEA" w:rsidP="00887DEA">
      <w:pPr>
        <w:spacing w:line="0" w:lineRule="atLeast"/>
        <w:ind w:leftChars="236" w:left="1046" w:hangingChars="200" w:hanging="480"/>
        <w:jc w:val="both"/>
        <w:rPr>
          <w:rFonts w:ascii="標楷體" w:hAnsi="標楷體"/>
          <w:b/>
          <w:bCs/>
          <w:szCs w:val="24"/>
        </w:rPr>
      </w:pPr>
      <w:r w:rsidRPr="00366432">
        <w:rPr>
          <w:rFonts w:ascii="標楷體" w:hAnsi="標楷體" w:hint="eastAsia"/>
          <w:bCs/>
          <w:szCs w:val="24"/>
        </w:rPr>
        <w:t>４、</w:t>
      </w:r>
      <w:r w:rsidRPr="00366432">
        <w:rPr>
          <w:rFonts w:ascii="標楷體" w:hAnsi="標楷體" w:hint="eastAsia"/>
          <w:b/>
          <w:bCs/>
          <w:szCs w:val="24"/>
        </w:rPr>
        <w:t>填寫</w:t>
      </w:r>
      <w:r w:rsidRPr="00366432">
        <w:rPr>
          <w:rFonts w:ascii="標楷體" w:hAnsi="標楷體"/>
          <w:b/>
          <w:bCs/>
          <w:szCs w:val="24"/>
        </w:rPr>
        <w:t>報名表上之繳費帳號(14碼)例:「7929xxxxxxxxxx」(注意：每張報名表之帳號不同</w:t>
      </w:r>
      <w:r w:rsidRPr="00366432">
        <w:rPr>
          <w:rFonts w:ascii="標楷體" w:hAnsi="標楷體" w:hint="eastAsia"/>
          <w:b/>
          <w:bCs/>
          <w:szCs w:val="24"/>
        </w:rPr>
        <w:t>，請核對後再輸入</w:t>
      </w:r>
      <w:r w:rsidRPr="00366432">
        <w:rPr>
          <w:rFonts w:ascii="標楷體" w:hAnsi="標楷體"/>
          <w:b/>
          <w:bCs/>
          <w:szCs w:val="24"/>
        </w:rPr>
        <w:t>)。</w:t>
      </w:r>
    </w:p>
    <w:p w14:paraId="0DBCAF4D" w14:textId="77777777" w:rsidR="00887DEA" w:rsidRPr="00366432" w:rsidRDefault="00887DEA" w:rsidP="00887DEA">
      <w:pPr>
        <w:spacing w:line="0" w:lineRule="atLeast"/>
        <w:ind w:leftChars="236" w:left="1046" w:hangingChars="200" w:hanging="480"/>
        <w:rPr>
          <w:rFonts w:ascii="標楷體" w:hAnsi="標楷體"/>
          <w:bCs/>
          <w:szCs w:val="24"/>
        </w:rPr>
      </w:pPr>
      <w:r w:rsidRPr="00366432">
        <w:rPr>
          <w:rFonts w:ascii="標楷體" w:hAnsi="標楷體" w:hint="eastAsia"/>
          <w:bCs/>
          <w:szCs w:val="24"/>
        </w:rPr>
        <w:t>５、</w:t>
      </w:r>
      <w:r w:rsidRPr="00366432">
        <w:rPr>
          <w:rFonts w:ascii="標楷體" w:hAnsi="標楷體"/>
          <w:bCs/>
          <w:szCs w:val="24"/>
        </w:rPr>
        <w:t>填寫繳費金額(注意：金額輸入錯誤時，無法完成報名手續</w:t>
      </w:r>
      <w:r w:rsidRPr="00366432">
        <w:rPr>
          <w:rFonts w:ascii="標楷體" w:hAnsi="標楷體" w:hint="eastAsia"/>
          <w:bCs/>
          <w:szCs w:val="24"/>
        </w:rPr>
        <w:t>，視同未報名</w:t>
      </w:r>
      <w:r w:rsidRPr="00366432">
        <w:rPr>
          <w:rFonts w:ascii="標楷體" w:hAnsi="標楷體"/>
          <w:bCs/>
          <w:szCs w:val="24"/>
        </w:rPr>
        <w:t>)。</w:t>
      </w:r>
    </w:p>
    <w:p w14:paraId="1A9DD925" w14:textId="77777777" w:rsidR="00887DEA" w:rsidRDefault="00887DEA" w:rsidP="00887DEA">
      <w:pPr>
        <w:spacing w:line="0" w:lineRule="atLeast"/>
        <w:ind w:leftChars="236" w:left="1046" w:hangingChars="200" w:hanging="480"/>
        <w:rPr>
          <w:rFonts w:ascii="標楷體" w:hAnsi="標楷體"/>
          <w:bCs/>
          <w:szCs w:val="24"/>
        </w:rPr>
      </w:pPr>
      <w:r w:rsidRPr="00366432">
        <w:rPr>
          <w:rFonts w:ascii="標楷體" w:hAnsi="標楷體" w:hint="eastAsia"/>
          <w:bCs/>
          <w:szCs w:val="24"/>
        </w:rPr>
        <w:t>６、</w:t>
      </w:r>
      <w:r w:rsidRPr="00366432">
        <w:rPr>
          <w:rFonts w:ascii="標楷體" w:hAnsi="標楷體"/>
          <w:bCs/>
          <w:szCs w:val="24"/>
        </w:rPr>
        <w:t>匯款收據即考生之繳費收據，請妥為保留，以便日後若有</w:t>
      </w:r>
      <w:proofErr w:type="gramStart"/>
      <w:r w:rsidRPr="00366432">
        <w:rPr>
          <w:rFonts w:ascii="標楷體" w:hAnsi="標楷體"/>
          <w:bCs/>
          <w:szCs w:val="24"/>
        </w:rPr>
        <w:t>疑義時核帳</w:t>
      </w:r>
      <w:proofErr w:type="gramEnd"/>
      <w:r w:rsidRPr="00366432">
        <w:rPr>
          <w:rFonts w:ascii="標楷體" w:hAnsi="標楷體"/>
          <w:bCs/>
          <w:szCs w:val="24"/>
        </w:rPr>
        <w:t>之用。</w:t>
      </w:r>
    </w:p>
    <w:p w14:paraId="34A01CD1" w14:textId="77777777" w:rsidR="00887DEA" w:rsidRPr="00366432" w:rsidRDefault="00887DEA" w:rsidP="00887DEA">
      <w:pPr>
        <w:spacing w:line="0" w:lineRule="atLeast"/>
        <w:ind w:leftChars="118" w:left="848" w:hangingChars="235" w:hanging="565"/>
        <w:jc w:val="both"/>
        <w:rPr>
          <w:rFonts w:ascii="標楷體" w:hAnsi="標楷體"/>
          <w:bCs/>
          <w:szCs w:val="24"/>
        </w:rPr>
      </w:pPr>
      <w:r w:rsidRPr="002A4283">
        <w:rPr>
          <w:rFonts w:ascii="標楷體" w:hAnsi="標楷體" w:hint="eastAsia"/>
          <w:b/>
          <w:szCs w:val="24"/>
        </w:rPr>
        <w:t>(四)行動支付：</w:t>
      </w:r>
      <w:r>
        <w:rPr>
          <w:rFonts w:ascii="標楷體" w:hAnsi="標楷體" w:hint="eastAsia"/>
          <w:bCs/>
          <w:szCs w:val="24"/>
        </w:rPr>
        <w:t>Line Pay、</w:t>
      </w:r>
      <w:proofErr w:type="gramStart"/>
      <w:r>
        <w:rPr>
          <w:rFonts w:ascii="標楷體" w:hAnsi="標楷體" w:hint="eastAsia"/>
          <w:bCs/>
          <w:szCs w:val="24"/>
        </w:rPr>
        <w:t>悠遊付</w:t>
      </w:r>
      <w:proofErr w:type="gramEnd"/>
      <w:r>
        <w:rPr>
          <w:rFonts w:ascii="標楷體" w:hAnsi="標楷體" w:hint="eastAsia"/>
          <w:bCs/>
          <w:szCs w:val="24"/>
        </w:rPr>
        <w:t>、街口支付、全支付</w:t>
      </w:r>
      <w:proofErr w:type="gramStart"/>
      <w:r>
        <w:rPr>
          <w:rFonts w:ascii="標楷體" w:hAnsi="標楷體" w:hint="eastAsia"/>
          <w:bCs/>
          <w:szCs w:val="24"/>
        </w:rPr>
        <w:t>（</w:t>
      </w:r>
      <w:proofErr w:type="gramEnd"/>
      <w:r>
        <w:rPr>
          <w:rFonts w:ascii="標楷體" w:hAnsi="標楷體" w:hint="eastAsia"/>
          <w:bCs/>
          <w:szCs w:val="24"/>
        </w:rPr>
        <w:t>請依報名系統上之說明，掃描QR code繳費；</w:t>
      </w:r>
      <w:proofErr w:type="gramStart"/>
      <w:r w:rsidRPr="002A4283">
        <w:rPr>
          <w:rFonts w:ascii="標楷體" w:hAnsi="標楷體" w:hint="eastAsia"/>
          <w:b/>
          <w:color w:val="FF0000"/>
          <w:szCs w:val="24"/>
          <w:u w:val="single"/>
        </w:rPr>
        <w:t>惟</w:t>
      </w:r>
      <w:proofErr w:type="gramEnd"/>
      <w:r w:rsidRPr="002A4283">
        <w:rPr>
          <w:rFonts w:ascii="標楷體" w:hAnsi="標楷體" w:hint="eastAsia"/>
          <w:b/>
          <w:color w:val="FF0000"/>
          <w:szCs w:val="24"/>
          <w:u w:val="single"/>
        </w:rPr>
        <w:t>日後若有退費需求，依規定扣2%手續費</w:t>
      </w:r>
      <w:proofErr w:type="gramStart"/>
      <w:r>
        <w:rPr>
          <w:rFonts w:ascii="標楷體" w:hAnsi="標楷體" w:hint="eastAsia"/>
          <w:bCs/>
          <w:szCs w:val="24"/>
        </w:rPr>
        <w:t>）</w:t>
      </w:r>
      <w:proofErr w:type="gramEnd"/>
    </w:p>
    <w:p w14:paraId="7D7E48AF" w14:textId="77777777" w:rsidR="00887DEA" w:rsidRPr="00366432" w:rsidRDefault="00887DEA" w:rsidP="00887DEA">
      <w:pPr>
        <w:spacing w:line="0" w:lineRule="atLeast"/>
        <w:rPr>
          <w:rFonts w:ascii="標楷體" w:hAnsi="標楷體"/>
          <w:bCs/>
          <w:szCs w:val="24"/>
        </w:rPr>
      </w:pPr>
      <w:r w:rsidRPr="00366432">
        <w:rPr>
          <w:rFonts w:ascii="標楷體" w:hAnsi="標楷體" w:hint="eastAsia"/>
          <w:bCs/>
          <w:szCs w:val="24"/>
        </w:rPr>
        <w:t>二、</w:t>
      </w:r>
      <w:r w:rsidRPr="00366432">
        <w:rPr>
          <w:rFonts w:ascii="標楷體" w:hAnsi="標楷體"/>
          <w:bCs/>
          <w:szCs w:val="24"/>
        </w:rPr>
        <w:t>注意事項</w:t>
      </w:r>
    </w:p>
    <w:p w14:paraId="70B74DEB" w14:textId="77777777" w:rsidR="00887DEA" w:rsidRPr="00366432" w:rsidRDefault="00887DEA" w:rsidP="00887DEA">
      <w:pPr>
        <w:spacing w:line="0" w:lineRule="atLeast"/>
        <w:ind w:leftChars="119" w:left="768" w:hangingChars="201" w:hanging="482"/>
        <w:jc w:val="both"/>
        <w:rPr>
          <w:rFonts w:ascii="標楷體" w:hAnsi="標楷體"/>
          <w:b/>
        </w:rPr>
      </w:pPr>
      <w:r w:rsidRPr="00366432">
        <w:rPr>
          <w:rFonts w:ascii="標楷體" w:hAnsi="標楷體" w:hint="eastAsia"/>
          <w:bCs/>
          <w:szCs w:val="24"/>
        </w:rPr>
        <w:t>(</w:t>
      </w:r>
      <w:proofErr w:type="gramStart"/>
      <w:r w:rsidRPr="00366432">
        <w:rPr>
          <w:rFonts w:ascii="標楷體" w:hAnsi="標楷體" w:hint="eastAsia"/>
          <w:bCs/>
          <w:szCs w:val="24"/>
        </w:rPr>
        <w:t>一</w:t>
      </w:r>
      <w:proofErr w:type="gramEnd"/>
      <w:r w:rsidRPr="00366432">
        <w:rPr>
          <w:rFonts w:ascii="標楷體" w:hAnsi="標楷體" w:hint="eastAsia"/>
          <w:bCs/>
          <w:szCs w:val="24"/>
        </w:rPr>
        <w:t>)</w:t>
      </w:r>
      <w:r w:rsidRPr="00366432">
        <w:rPr>
          <w:rFonts w:ascii="標楷體" w:hAnsi="標楷體" w:hint="eastAsia"/>
          <w:b/>
          <w:color w:val="FF0000"/>
          <w:u w:val="single"/>
        </w:rPr>
        <w:t>每張報名表之繳費帳號均不同，</w:t>
      </w:r>
      <w:r w:rsidRPr="00366432">
        <w:rPr>
          <w:rFonts w:ascii="標楷體" w:hint="eastAsia"/>
          <w:b/>
          <w:color w:val="FF0000"/>
          <w:szCs w:val="18"/>
          <w:u w:val="single"/>
        </w:rPr>
        <w:t>請勿與他人共用繳費帳號</w:t>
      </w:r>
      <w:r w:rsidRPr="00366432">
        <w:rPr>
          <w:rFonts w:ascii="標楷體" w:hint="eastAsia"/>
          <w:b/>
          <w:szCs w:val="18"/>
        </w:rPr>
        <w:t>。</w:t>
      </w:r>
      <w:r w:rsidRPr="00366432">
        <w:rPr>
          <w:rFonts w:ascii="標楷體" w:hAnsi="標楷體" w:hint="eastAsia"/>
          <w:b/>
          <w:u w:val="single"/>
        </w:rPr>
        <w:t>請詳細確認所登錄之資料無誤後再繳費</w:t>
      </w:r>
      <w:r w:rsidRPr="00B04FFC">
        <w:rPr>
          <w:rFonts w:ascii="標楷體" w:hAnsi="標楷體" w:hint="eastAsia"/>
          <w:b/>
          <w:u w:val="single"/>
        </w:rPr>
        <w:t>。</w:t>
      </w:r>
      <w:r w:rsidRPr="00366432">
        <w:rPr>
          <w:rFonts w:ascii="標楷體" w:hAnsi="標楷體" w:hint="eastAsia"/>
          <w:b/>
          <w:u w:val="single"/>
        </w:rPr>
        <w:t>尚未繳費前，如登錄資料有誤請重新操作</w:t>
      </w:r>
      <w:r w:rsidRPr="00366432">
        <w:rPr>
          <w:u w:val="single"/>
        </w:rPr>
        <w:t>，</w:t>
      </w:r>
      <w:r w:rsidRPr="00366432">
        <w:rPr>
          <w:rFonts w:ascii="標楷體" w:hAnsi="標楷體"/>
          <w:b/>
          <w:u w:val="single"/>
        </w:rPr>
        <w:t>錯誤報名表</w:t>
      </w:r>
      <w:r w:rsidRPr="00366432">
        <w:rPr>
          <w:rFonts w:ascii="標楷體" w:hAnsi="標楷體" w:hint="eastAsia"/>
          <w:b/>
          <w:u w:val="single"/>
        </w:rPr>
        <w:t>作</w:t>
      </w:r>
      <w:r w:rsidRPr="00366432">
        <w:rPr>
          <w:rFonts w:ascii="標楷體" w:hAnsi="標楷體"/>
          <w:b/>
          <w:u w:val="single"/>
        </w:rPr>
        <w:t>廢，</w:t>
      </w:r>
      <w:r w:rsidRPr="00366432">
        <w:rPr>
          <w:rFonts w:ascii="標楷體" w:hAnsi="標楷體" w:hint="eastAsia"/>
          <w:b/>
          <w:u w:val="single"/>
        </w:rPr>
        <w:t>請依</w:t>
      </w:r>
      <w:r w:rsidRPr="00366432">
        <w:rPr>
          <w:rFonts w:ascii="標楷體" w:hAnsi="標楷體"/>
          <w:b/>
          <w:u w:val="single"/>
        </w:rPr>
        <w:t>正確報名表上之帳號繳費</w:t>
      </w:r>
      <w:r w:rsidRPr="00366432">
        <w:rPr>
          <w:rFonts w:ascii="標楷體" w:hAnsi="標楷體" w:hint="eastAsia"/>
          <w:b/>
        </w:rPr>
        <w:t>。</w:t>
      </w:r>
      <w:r w:rsidRPr="00366432">
        <w:rPr>
          <w:rFonts w:ascii="標楷體" w:hint="eastAsia"/>
          <w:szCs w:val="18"/>
        </w:rPr>
        <w:t>報名費</w:t>
      </w:r>
      <w:r w:rsidRPr="00366432">
        <w:rPr>
          <w:rFonts w:ascii="標楷體" w:hint="eastAsia"/>
          <w:szCs w:val="24"/>
        </w:rPr>
        <w:t>繳納後，</w:t>
      </w:r>
      <w:r w:rsidRPr="00366432">
        <w:rPr>
          <w:rFonts w:ascii="標楷體" w:hint="eastAsia"/>
          <w:szCs w:val="18"/>
        </w:rPr>
        <w:t>不得以任何理由要求更改系所組別、應考資格</w:t>
      </w:r>
      <w:r w:rsidRPr="00366432">
        <w:rPr>
          <w:rFonts w:ascii="標楷體" w:hint="eastAsia"/>
          <w:b/>
          <w:szCs w:val="18"/>
        </w:rPr>
        <w:t>。</w:t>
      </w:r>
    </w:p>
    <w:p w14:paraId="43352363" w14:textId="77777777" w:rsidR="00887DEA" w:rsidRPr="00366432" w:rsidRDefault="00887DEA" w:rsidP="00887DEA">
      <w:pPr>
        <w:spacing w:line="0" w:lineRule="atLeast"/>
        <w:ind w:leftChars="119" w:left="768" w:hangingChars="201" w:hanging="482"/>
        <w:jc w:val="both"/>
        <w:rPr>
          <w:rFonts w:ascii="標楷體" w:hAnsi="標楷體"/>
          <w:bCs/>
          <w:szCs w:val="24"/>
        </w:rPr>
      </w:pPr>
      <w:r w:rsidRPr="00366432">
        <w:rPr>
          <w:rFonts w:ascii="標楷體" w:hAnsi="標楷體" w:hint="eastAsia"/>
          <w:bCs/>
          <w:szCs w:val="24"/>
        </w:rPr>
        <w:t>(二)繳費後請務必於報名期間內至</w:t>
      </w:r>
      <w:r>
        <w:fldChar w:fldCharType="begin"/>
      </w:r>
      <w:r>
        <w:instrText>HYPERLINK "https://adms.tku.edu.tw/"</w:instrText>
      </w:r>
      <w:r>
        <w:fldChar w:fldCharType="separate"/>
      </w:r>
      <w:r w:rsidRPr="00DF19FB">
        <w:rPr>
          <w:rStyle w:val="af"/>
          <w:rFonts w:ascii="標楷體" w:hAnsi="標楷體"/>
          <w:szCs w:val="22"/>
        </w:rPr>
        <w:t>https://adms.tku.edu.tw/</w:t>
      </w:r>
      <w:r>
        <w:fldChar w:fldCharType="end"/>
      </w:r>
      <w:r w:rsidRPr="00366432">
        <w:rPr>
          <w:rFonts w:ascii="標楷體" w:hAnsi="標楷體" w:hint="eastAsia"/>
          <w:bCs/>
          <w:szCs w:val="24"/>
        </w:rPr>
        <w:t>查詢繳費是否成功。報名截止，若無繳費紀錄者，一律視同未報名，逾期無法受理。若為ATM轉帳或中國信託商業銀行臨櫃繳款者，繳費後30分鐘即可查詢；若為其他行庫</w:t>
      </w:r>
      <w:r w:rsidRPr="00366432">
        <w:rPr>
          <w:rFonts w:ascii="標楷體" w:hAnsi="標楷體"/>
          <w:bCs/>
          <w:szCs w:val="24"/>
        </w:rPr>
        <w:t>/</w:t>
      </w:r>
      <w:r w:rsidRPr="00366432">
        <w:rPr>
          <w:rFonts w:ascii="標楷體" w:hAnsi="標楷體" w:hint="eastAsia"/>
          <w:bCs/>
          <w:szCs w:val="24"/>
        </w:rPr>
        <w:t>郵局櫃檯匯款者，可於次1工作日查詢。</w:t>
      </w:r>
    </w:p>
    <w:p w14:paraId="689B5FE9" w14:textId="02F295B9" w:rsidR="00887DEA" w:rsidRDefault="00887DEA" w:rsidP="00887DEA">
      <w:pPr>
        <w:spacing w:line="0" w:lineRule="atLeast"/>
        <w:ind w:leftChars="119" w:left="768" w:right="-51" w:hangingChars="201" w:hanging="482"/>
        <w:jc w:val="both"/>
        <w:rPr>
          <w:rFonts w:ascii="標楷體" w:hAnsi="標楷體"/>
        </w:rPr>
      </w:pPr>
      <w:r w:rsidRPr="00366432">
        <w:rPr>
          <w:rFonts w:ascii="標楷體" w:hAnsi="標楷體" w:hint="eastAsia"/>
          <w:bCs/>
          <w:szCs w:val="24"/>
        </w:rPr>
        <w:t>(三)網路報名完</w:t>
      </w:r>
      <w:r w:rsidRPr="00366432">
        <w:rPr>
          <w:rFonts w:ascii="標楷體" w:hint="eastAsia"/>
          <w:bCs/>
          <w:szCs w:val="18"/>
        </w:rPr>
        <w:t>成後，依簡章規定時間，至</w:t>
      </w:r>
      <w:r>
        <w:rPr>
          <w:rFonts w:ascii="標楷體" w:hint="eastAsia"/>
          <w:bCs/>
          <w:szCs w:val="18"/>
        </w:rPr>
        <w:t>本校招生資訊網頁</w:t>
      </w:r>
      <w:hyperlink r:id="rId9" w:history="1">
        <w:r w:rsidRPr="00DF19FB">
          <w:rPr>
            <w:rStyle w:val="af"/>
            <w:rFonts w:ascii="標楷體" w:hAnsi="標楷體"/>
            <w:szCs w:val="22"/>
          </w:rPr>
          <w:t>https://adms.tku.edu.tw/</w:t>
        </w:r>
      </w:hyperlink>
      <w:r>
        <w:rPr>
          <w:rFonts w:ascii="標楷體" w:hAnsi="標楷體" w:hint="eastAsia"/>
          <w:szCs w:val="22"/>
        </w:rPr>
        <w:t>點選「招生資訊→學士班→</w:t>
      </w:r>
      <w:r w:rsidR="00B36940">
        <w:rPr>
          <w:rFonts w:ascii="標楷體" w:hAnsi="標楷體" w:hint="eastAsia"/>
          <w:szCs w:val="22"/>
        </w:rPr>
        <w:t>30</w:t>
      </w:r>
      <w:r w:rsidR="00B36940" w:rsidRPr="00B36940">
        <w:rPr>
          <w:rFonts w:ascii="標楷體" w:hAnsi="標楷體" w:hint="eastAsia"/>
          <w:szCs w:val="22"/>
          <w:vertAlign w:val="superscript"/>
        </w:rPr>
        <w:t>+</w:t>
      </w:r>
      <w:r w:rsidR="00B36940">
        <w:rPr>
          <w:rFonts w:ascii="標楷體" w:hAnsi="標楷體" w:hint="eastAsia"/>
          <w:szCs w:val="22"/>
        </w:rPr>
        <w:t>大</w:t>
      </w:r>
      <w:r>
        <w:rPr>
          <w:rFonts w:ascii="標楷體" w:hAnsi="標楷體" w:hint="eastAsia"/>
          <w:szCs w:val="22"/>
        </w:rPr>
        <w:t>學」</w:t>
      </w:r>
      <w:r w:rsidRPr="00366432">
        <w:rPr>
          <w:rFonts w:ascii="標楷體" w:hint="eastAsia"/>
          <w:bCs/>
          <w:szCs w:val="18"/>
        </w:rPr>
        <w:t>進行</w:t>
      </w:r>
      <w:r>
        <w:rPr>
          <w:rFonts w:ascii="標楷體" w:hint="eastAsia"/>
          <w:bCs/>
          <w:szCs w:val="18"/>
        </w:rPr>
        <w:t>「</w:t>
      </w:r>
      <w:r w:rsidRPr="00366432">
        <w:rPr>
          <w:rFonts w:ascii="標楷體" w:hAnsi="標楷體"/>
        </w:rPr>
        <w:t>繳費查詢/試場查詢/錄取查詢/</w:t>
      </w:r>
      <w:r w:rsidR="00B36940">
        <w:rPr>
          <w:rFonts w:ascii="標楷體" w:hAnsi="標楷體" w:hint="eastAsia"/>
        </w:rPr>
        <w:t>應試號碼</w:t>
      </w:r>
      <w:r w:rsidRPr="00366432">
        <w:rPr>
          <w:rFonts w:ascii="標楷體" w:hAnsi="標楷體"/>
        </w:rPr>
        <w:t>查詢/列印</w:t>
      </w:r>
      <w:r>
        <w:rPr>
          <w:rFonts w:ascii="標楷體" w:hAnsi="標楷體" w:hint="eastAsia"/>
        </w:rPr>
        <w:t>」</w:t>
      </w:r>
      <w:r w:rsidRPr="00366432">
        <w:rPr>
          <w:rFonts w:ascii="標楷體" w:hAnsi="標楷體" w:hint="eastAsia"/>
        </w:rPr>
        <w:t>。</w:t>
      </w:r>
    </w:p>
    <w:p w14:paraId="1E4B813F" w14:textId="328C80F1" w:rsidR="00C77BA6" w:rsidRPr="000F2AA5" w:rsidRDefault="0042158E" w:rsidP="000F2AA5">
      <w:pPr>
        <w:rPr>
          <w:b/>
          <w:bCs/>
          <w:sz w:val="28"/>
          <w:szCs w:val="28"/>
        </w:rPr>
      </w:pPr>
      <w:bookmarkStart w:id="10" w:name="附錄5"/>
      <w:r w:rsidRPr="000F2AA5">
        <w:rPr>
          <w:b/>
          <w:bCs/>
          <w:sz w:val="28"/>
          <w:szCs w:val="28"/>
        </w:rPr>
        <w:lastRenderedPageBreak/>
        <w:t>附錄</w:t>
      </w:r>
      <w:r w:rsidR="000F2AA5" w:rsidRPr="000F2AA5">
        <w:rPr>
          <w:b/>
          <w:bCs/>
          <w:sz w:val="28"/>
          <w:szCs w:val="28"/>
        </w:rPr>
        <w:t>5</w:t>
      </w:r>
    </w:p>
    <w:bookmarkEnd w:id="10"/>
    <w:p w14:paraId="54861EA3" w14:textId="7379D11B" w:rsidR="00DD4886" w:rsidRPr="00DF3F38" w:rsidRDefault="00DD4886" w:rsidP="000A2FE3">
      <w:pPr>
        <w:jc w:val="center"/>
        <w:rPr>
          <w:rStyle w:val="af"/>
          <w:rFonts w:ascii="標楷體" w:hAnsi="標楷體"/>
          <w:color w:val="auto"/>
          <w:sz w:val="32"/>
          <w:szCs w:val="36"/>
          <w:u w:val="none"/>
        </w:rPr>
      </w:pPr>
      <w:r w:rsidRPr="00DF3F38">
        <w:rPr>
          <w:rStyle w:val="af"/>
          <w:rFonts w:ascii="標楷體" w:hAnsi="標楷體"/>
          <w:color w:val="auto"/>
          <w:sz w:val="32"/>
          <w:szCs w:val="36"/>
          <w:u w:val="none"/>
        </w:rPr>
        <w:t>淡江大學1</w:t>
      </w:r>
      <w:r w:rsidRPr="00DF3F38">
        <w:rPr>
          <w:rStyle w:val="af"/>
          <w:rFonts w:ascii="標楷體" w:hAnsi="標楷體" w:hint="eastAsia"/>
          <w:color w:val="auto"/>
          <w:sz w:val="32"/>
          <w:szCs w:val="36"/>
          <w:u w:val="none"/>
        </w:rPr>
        <w:t>1</w:t>
      </w:r>
      <w:r w:rsidR="00A561A6">
        <w:rPr>
          <w:rStyle w:val="af"/>
          <w:rFonts w:ascii="標楷體" w:hAnsi="標楷體" w:hint="eastAsia"/>
          <w:color w:val="auto"/>
          <w:sz w:val="32"/>
          <w:szCs w:val="36"/>
          <w:u w:val="none"/>
        </w:rPr>
        <w:t>5</w:t>
      </w:r>
      <w:r w:rsidRPr="00DF3F38">
        <w:rPr>
          <w:rStyle w:val="af"/>
          <w:rFonts w:ascii="標楷體" w:hAnsi="標楷體"/>
          <w:color w:val="auto"/>
          <w:sz w:val="32"/>
          <w:szCs w:val="36"/>
          <w:u w:val="none"/>
        </w:rPr>
        <w:t>學年度</w:t>
      </w:r>
      <w:r w:rsidRPr="00DF3F38">
        <w:rPr>
          <w:rStyle w:val="af"/>
          <w:rFonts w:ascii="標楷體" w:hAnsi="標楷體" w:hint="eastAsia"/>
          <w:color w:val="auto"/>
          <w:sz w:val="32"/>
          <w:szCs w:val="36"/>
          <w:u w:val="none"/>
        </w:rPr>
        <w:t xml:space="preserve"> </w:t>
      </w:r>
      <w:r w:rsidR="00A561A6">
        <w:rPr>
          <w:rStyle w:val="af"/>
          <w:rFonts w:ascii="標楷體" w:hAnsi="標楷體" w:hint="eastAsia"/>
          <w:color w:val="auto"/>
          <w:sz w:val="32"/>
          <w:szCs w:val="36"/>
          <w:u w:val="none"/>
        </w:rPr>
        <w:t>30</w:t>
      </w:r>
      <w:r w:rsidR="00A561A6" w:rsidRPr="00A561A6">
        <w:rPr>
          <w:rStyle w:val="af"/>
          <w:rFonts w:ascii="標楷體" w:hAnsi="標楷體" w:hint="eastAsia"/>
          <w:color w:val="auto"/>
          <w:sz w:val="32"/>
          <w:szCs w:val="36"/>
          <w:u w:val="none"/>
          <w:vertAlign w:val="superscript"/>
        </w:rPr>
        <w:t>+</w:t>
      </w:r>
      <w:r>
        <w:rPr>
          <w:rStyle w:val="af"/>
          <w:rFonts w:ascii="標楷體" w:hAnsi="標楷體" w:hint="eastAsia"/>
          <w:color w:val="auto"/>
          <w:sz w:val="32"/>
          <w:szCs w:val="36"/>
          <w:u w:val="none"/>
        </w:rPr>
        <w:t>大學</w:t>
      </w:r>
      <w:r w:rsidR="008B6F0A">
        <w:rPr>
          <w:rStyle w:val="af"/>
          <w:rFonts w:ascii="標楷體" w:hAnsi="標楷體" w:hint="eastAsia"/>
          <w:color w:val="auto"/>
          <w:sz w:val="32"/>
          <w:szCs w:val="36"/>
          <w:u w:val="none"/>
        </w:rPr>
        <w:t>試辦計畫入學</w:t>
      </w:r>
      <w:r w:rsidRPr="00DF3F38">
        <w:rPr>
          <w:rStyle w:val="af"/>
          <w:rFonts w:ascii="標楷體" w:hAnsi="標楷體" w:hint="eastAsia"/>
          <w:color w:val="auto"/>
          <w:sz w:val="32"/>
          <w:szCs w:val="36"/>
          <w:u w:val="none"/>
        </w:rPr>
        <w:t>招生考試</w:t>
      </w:r>
    </w:p>
    <w:p w14:paraId="31D25723" w14:textId="10197FC6" w:rsidR="00DD4886" w:rsidRPr="00DF3F38" w:rsidRDefault="00DD4886" w:rsidP="00747D19">
      <w:pPr>
        <w:pStyle w:val="affff0"/>
        <w:spacing w:before="0" w:after="240"/>
        <w:jc w:val="center"/>
        <w:outlineLvl w:val="0"/>
        <w:rPr>
          <w:rFonts w:ascii="標楷體" w:hAnsi="標楷體"/>
          <w:sz w:val="32"/>
          <w:szCs w:val="36"/>
        </w:rPr>
      </w:pPr>
      <w:bookmarkStart w:id="11" w:name="_Toc231217744"/>
      <w:bookmarkEnd w:id="9"/>
      <w:r w:rsidRPr="00747D19">
        <w:rPr>
          <w:rFonts w:ascii="標楷體" w:hAnsi="標楷體"/>
          <w:sz w:val="32"/>
          <w:szCs w:val="36"/>
        </w:rPr>
        <w:t>造字申請表</w:t>
      </w:r>
      <w:bookmarkEnd w:id="11"/>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4329"/>
      </w:tblGrid>
      <w:tr w:rsidR="00DD4886" w:rsidRPr="00D15D49" w14:paraId="03D6DAC0" w14:textId="77777777">
        <w:trPr>
          <w:trHeight w:val="463"/>
          <w:jc w:val="center"/>
        </w:trPr>
        <w:tc>
          <w:tcPr>
            <w:tcW w:w="1320" w:type="dxa"/>
          </w:tcPr>
          <w:p w14:paraId="6D65A431" w14:textId="77777777" w:rsidR="00DD4886" w:rsidRPr="00D15D49" w:rsidRDefault="00DD4886">
            <w:pPr>
              <w:tabs>
                <w:tab w:val="left" w:pos="9060"/>
              </w:tabs>
              <w:spacing w:beforeLines="100" w:before="340" w:afterLines="100" w:after="340"/>
              <w:jc w:val="center"/>
              <w:rPr>
                <w:rFonts w:ascii="標楷體" w:hAnsi="標楷體"/>
                <w:noProof/>
              </w:rPr>
            </w:pPr>
            <w:r w:rsidRPr="00D15D49">
              <w:rPr>
                <w:rFonts w:ascii="標楷體" w:hAnsi="標楷體"/>
                <w:noProof/>
              </w:rPr>
              <w:t>考生姓名</w:t>
            </w:r>
          </w:p>
        </w:tc>
        <w:tc>
          <w:tcPr>
            <w:tcW w:w="3418" w:type="dxa"/>
          </w:tcPr>
          <w:p w14:paraId="6F58DAC4" w14:textId="77777777" w:rsidR="00DD4886" w:rsidRPr="00D15D49" w:rsidRDefault="00DD4886">
            <w:pPr>
              <w:tabs>
                <w:tab w:val="left" w:pos="9060"/>
              </w:tabs>
              <w:spacing w:beforeLines="100" w:before="340" w:afterLines="100" w:after="340"/>
              <w:jc w:val="center"/>
              <w:rPr>
                <w:rFonts w:ascii="標楷體" w:hAnsi="標楷體"/>
                <w:noProof/>
              </w:rPr>
            </w:pPr>
          </w:p>
        </w:tc>
        <w:tc>
          <w:tcPr>
            <w:tcW w:w="1502" w:type="dxa"/>
          </w:tcPr>
          <w:p w14:paraId="3ECD91DB" w14:textId="77777777" w:rsidR="00DD4886" w:rsidRPr="00D15D49" w:rsidRDefault="00DD4886">
            <w:pPr>
              <w:tabs>
                <w:tab w:val="left" w:pos="9060"/>
              </w:tabs>
              <w:spacing w:beforeLines="100" w:before="340" w:afterLines="100" w:after="340"/>
              <w:jc w:val="center"/>
              <w:rPr>
                <w:rFonts w:ascii="標楷體" w:hAnsi="標楷體"/>
                <w:noProof/>
              </w:rPr>
            </w:pPr>
            <w:r w:rsidRPr="00D15D49">
              <w:rPr>
                <w:rFonts w:ascii="標楷體" w:hAnsi="標楷體"/>
                <w:noProof/>
              </w:rPr>
              <w:t>報考系級</w:t>
            </w:r>
          </w:p>
        </w:tc>
        <w:tc>
          <w:tcPr>
            <w:tcW w:w="4329" w:type="dxa"/>
          </w:tcPr>
          <w:p w14:paraId="6F6153C0" w14:textId="77777777" w:rsidR="00DD4886" w:rsidRPr="00D15D49" w:rsidRDefault="00DD4886">
            <w:pPr>
              <w:tabs>
                <w:tab w:val="left" w:pos="9060"/>
              </w:tabs>
              <w:spacing w:beforeLines="100" w:before="340" w:afterLines="100" w:after="340"/>
              <w:jc w:val="center"/>
              <w:rPr>
                <w:rFonts w:ascii="標楷體" w:hAnsi="標楷體"/>
                <w:noProof/>
              </w:rPr>
            </w:pPr>
            <w:r w:rsidRPr="00D15D49">
              <w:rPr>
                <w:rFonts w:ascii="標楷體" w:hAnsi="標楷體"/>
                <w:noProof/>
              </w:rPr>
              <w:t xml:space="preserve">               </w:t>
            </w:r>
            <w:r>
              <w:rPr>
                <w:rFonts w:ascii="標楷體" w:hAnsi="標楷體" w:hint="eastAsia"/>
                <w:noProof/>
              </w:rPr>
              <w:t xml:space="preserve">      </w:t>
            </w:r>
            <w:r w:rsidRPr="00D15D49">
              <w:rPr>
                <w:rFonts w:ascii="標楷體" w:hAnsi="標楷體"/>
                <w:noProof/>
              </w:rPr>
              <w:t xml:space="preserve">系    </w:t>
            </w:r>
            <w:r>
              <w:rPr>
                <w:rFonts w:ascii="標楷體" w:hAnsi="標楷體" w:hint="eastAsia"/>
                <w:noProof/>
              </w:rPr>
              <w:t xml:space="preserve">   </w:t>
            </w:r>
            <w:r w:rsidRPr="00D15D49">
              <w:rPr>
                <w:rFonts w:ascii="標楷體" w:hAnsi="標楷體"/>
                <w:noProof/>
              </w:rPr>
              <w:t>年級</w:t>
            </w:r>
          </w:p>
        </w:tc>
      </w:tr>
      <w:tr w:rsidR="00DD4886" w:rsidRPr="00D15D49" w14:paraId="6E2A5B17" w14:textId="77777777">
        <w:trPr>
          <w:trHeight w:val="376"/>
          <w:jc w:val="center"/>
        </w:trPr>
        <w:tc>
          <w:tcPr>
            <w:tcW w:w="1320" w:type="dxa"/>
          </w:tcPr>
          <w:p w14:paraId="64929DBD" w14:textId="77777777" w:rsidR="00DD4886" w:rsidRPr="00D15D49" w:rsidRDefault="00DD4886">
            <w:pPr>
              <w:tabs>
                <w:tab w:val="left" w:pos="9060"/>
              </w:tabs>
              <w:spacing w:beforeLines="100" w:before="340" w:afterLines="100" w:after="340"/>
              <w:jc w:val="center"/>
              <w:rPr>
                <w:rFonts w:ascii="標楷體" w:hAnsi="標楷體"/>
                <w:noProof/>
              </w:rPr>
            </w:pPr>
            <w:r w:rsidRPr="00D15D49">
              <w:rPr>
                <w:rFonts w:ascii="標楷體" w:hAnsi="標楷體"/>
                <w:noProof/>
              </w:rPr>
              <w:t>准考證號</w:t>
            </w:r>
          </w:p>
        </w:tc>
        <w:tc>
          <w:tcPr>
            <w:tcW w:w="9249" w:type="dxa"/>
            <w:gridSpan w:val="3"/>
          </w:tcPr>
          <w:p w14:paraId="67BA3905" w14:textId="77777777" w:rsidR="00DD4886" w:rsidRPr="00D15D49" w:rsidRDefault="00DD4886">
            <w:pPr>
              <w:tabs>
                <w:tab w:val="left" w:pos="9060"/>
              </w:tabs>
              <w:spacing w:beforeLines="100" w:before="340" w:afterLines="100" w:after="340"/>
              <w:jc w:val="right"/>
              <w:rPr>
                <w:rFonts w:ascii="標楷體" w:hAnsi="標楷體"/>
                <w:noProof/>
              </w:rPr>
            </w:pPr>
            <w:r w:rsidRPr="00D15D49">
              <w:rPr>
                <w:rFonts w:ascii="標楷體" w:hAnsi="標楷體"/>
                <w:noProof/>
              </w:rPr>
              <w:t xml:space="preserve">              (承辦人填寫)</w:t>
            </w:r>
          </w:p>
        </w:tc>
      </w:tr>
      <w:tr w:rsidR="00DD4886" w:rsidRPr="00D15D49" w14:paraId="4BCFC51B" w14:textId="77777777">
        <w:trPr>
          <w:trHeight w:val="1138"/>
          <w:jc w:val="center"/>
        </w:trPr>
        <w:tc>
          <w:tcPr>
            <w:tcW w:w="1320" w:type="dxa"/>
          </w:tcPr>
          <w:p w14:paraId="69F57F3C" w14:textId="77777777" w:rsidR="00DD4886" w:rsidRPr="00D15D49" w:rsidRDefault="00DD4886">
            <w:pPr>
              <w:tabs>
                <w:tab w:val="left" w:pos="9060"/>
              </w:tabs>
              <w:spacing w:beforeLines="200" w:before="680"/>
              <w:jc w:val="center"/>
              <w:rPr>
                <w:rFonts w:ascii="標楷體" w:hAnsi="標楷體"/>
                <w:noProof/>
              </w:rPr>
            </w:pPr>
            <w:r w:rsidRPr="00D15D49">
              <w:rPr>
                <w:rFonts w:ascii="標楷體" w:hAnsi="標楷體"/>
                <w:noProof/>
              </w:rPr>
              <w:t>聯絡方式</w:t>
            </w:r>
          </w:p>
        </w:tc>
        <w:tc>
          <w:tcPr>
            <w:tcW w:w="9249" w:type="dxa"/>
            <w:gridSpan w:val="3"/>
          </w:tcPr>
          <w:p w14:paraId="0A1F00A2" w14:textId="77777777" w:rsidR="00DD4886" w:rsidRPr="00D15D49" w:rsidRDefault="00DD4886">
            <w:pPr>
              <w:tabs>
                <w:tab w:val="left" w:pos="9060"/>
              </w:tabs>
              <w:spacing w:beforeLines="100" w:before="340"/>
              <w:jc w:val="both"/>
              <w:rPr>
                <w:rFonts w:ascii="標楷體" w:hAnsi="標楷體"/>
                <w:noProof/>
              </w:rPr>
            </w:pPr>
            <w:r w:rsidRPr="00D15D49">
              <w:rPr>
                <w:rFonts w:ascii="標楷體" w:hAnsi="標楷體"/>
                <w:noProof/>
              </w:rPr>
              <w:t>電話：(日)               (夜)                (行動)</w:t>
            </w:r>
          </w:p>
          <w:p w14:paraId="6268068A" w14:textId="77777777" w:rsidR="00DD4886" w:rsidRPr="00D15D49" w:rsidRDefault="00DD4886">
            <w:pPr>
              <w:tabs>
                <w:tab w:val="left" w:pos="9060"/>
              </w:tabs>
              <w:spacing w:beforeLines="100" w:before="340" w:after="120"/>
              <w:jc w:val="both"/>
              <w:rPr>
                <w:rFonts w:ascii="標楷體" w:hAnsi="標楷體"/>
                <w:noProof/>
              </w:rPr>
            </w:pPr>
            <w:r w:rsidRPr="00D15D49">
              <w:rPr>
                <w:rFonts w:ascii="標楷體" w:hAnsi="標楷體"/>
                <w:noProof/>
              </w:rPr>
              <w:t>Email:</w:t>
            </w:r>
          </w:p>
        </w:tc>
      </w:tr>
      <w:tr w:rsidR="00DD4886" w:rsidRPr="00D15D49" w14:paraId="497AE42A" w14:textId="77777777">
        <w:trPr>
          <w:trHeight w:val="4478"/>
          <w:jc w:val="center"/>
        </w:trPr>
        <w:tc>
          <w:tcPr>
            <w:tcW w:w="1320" w:type="dxa"/>
          </w:tcPr>
          <w:p w14:paraId="7CC98900" w14:textId="77777777" w:rsidR="00DD4886" w:rsidRPr="00D15D49" w:rsidRDefault="00DD4886">
            <w:pPr>
              <w:tabs>
                <w:tab w:val="left" w:pos="9060"/>
              </w:tabs>
              <w:spacing w:beforeLines="500" w:before="1700" w:afterLines="500" w:after="1700"/>
              <w:jc w:val="center"/>
              <w:rPr>
                <w:rFonts w:ascii="標楷體" w:hAnsi="標楷體"/>
                <w:noProof/>
              </w:rPr>
            </w:pPr>
            <w:r w:rsidRPr="00D15D49">
              <w:rPr>
                <w:rFonts w:ascii="標楷體" w:hAnsi="標楷體"/>
                <w:noProof/>
              </w:rPr>
              <w:t>造字資料</w:t>
            </w:r>
          </w:p>
        </w:tc>
        <w:tc>
          <w:tcPr>
            <w:tcW w:w="9249" w:type="dxa"/>
            <w:gridSpan w:val="3"/>
          </w:tcPr>
          <w:p w14:paraId="5A99D04A" w14:textId="77777777" w:rsidR="00DD4886" w:rsidRPr="00D15D49" w:rsidRDefault="00DD4886">
            <w:pPr>
              <w:tabs>
                <w:tab w:val="left" w:pos="9060"/>
              </w:tabs>
              <w:spacing w:beforeLines="50" w:before="170" w:after="120"/>
              <w:jc w:val="both"/>
              <w:rPr>
                <w:rFonts w:ascii="標楷體" w:hAnsi="標楷體"/>
                <w:noProof/>
              </w:rPr>
            </w:pPr>
            <w:r w:rsidRPr="00D15D49">
              <w:rPr>
                <w:rFonts w:ascii="標楷體" w:hAnsi="標楷體"/>
                <w:noProof/>
              </w:rPr>
              <w:t>登錄個人資料時，若有電腦無法產生之字，請先以「╴」替代輸入(例如：丁中╴)，待印出報名表後再將需造字之字以紅筆正楷填寫清楚。</w:t>
            </w:r>
          </w:p>
          <w:p w14:paraId="59D89A7F" w14:textId="77777777" w:rsidR="00DD4886" w:rsidRPr="00D15D49" w:rsidRDefault="00DD4886">
            <w:pPr>
              <w:tabs>
                <w:tab w:val="left" w:pos="9060"/>
              </w:tabs>
              <w:spacing w:beforeLines="50" w:before="170" w:after="120"/>
              <w:jc w:val="both"/>
              <w:rPr>
                <w:rFonts w:ascii="標楷體" w:hAnsi="標楷體"/>
                <w:noProof/>
              </w:rPr>
            </w:pPr>
            <w:r w:rsidRPr="00D15D49">
              <w:rPr>
                <w:rFonts w:ascii="標楷體" w:hAnsi="標楷體"/>
                <w:noProof/>
              </w:rPr>
              <w:t>※請勾選需造字部分</w:t>
            </w:r>
          </w:p>
          <w:p w14:paraId="65ABDE64" w14:textId="77777777" w:rsidR="00DD4886" w:rsidRPr="00D15D49" w:rsidRDefault="00DD4886">
            <w:pPr>
              <w:tabs>
                <w:tab w:val="left" w:pos="9060"/>
              </w:tabs>
              <w:spacing w:beforeLines="100" w:before="340" w:after="120"/>
              <w:jc w:val="both"/>
              <w:rPr>
                <w:rFonts w:ascii="標楷體" w:hAnsi="標楷體"/>
                <w:noProof/>
              </w:rPr>
            </w:pPr>
            <w:r w:rsidRPr="00D15D49">
              <w:rPr>
                <w:rFonts w:ascii="標楷體" w:hAnsi="標楷體"/>
                <w:noProof/>
              </w:rPr>
              <w:t>□姓名：需造字之字為＿＿＿＿＿＿　　　　　　注音為＿＿＿＿＿</w:t>
            </w:r>
          </w:p>
          <w:p w14:paraId="0D7F7D85" w14:textId="77777777" w:rsidR="00DD4886" w:rsidRPr="00D15D49" w:rsidRDefault="00DD4886">
            <w:pPr>
              <w:tabs>
                <w:tab w:val="left" w:pos="9060"/>
              </w:tabs>
              <w:spacing w:beforeLines="100" w:before="340" w:after="120"/>
              <w:jc w:val="both"/>
              <w:rPr>
                <w:rFonts w:ascii="標楷體" w:hAnsi="標楷體"/>
                <w:noProof/>
              </w:rPr>
            </w:pPr>
            <w:r w:rsidRPr="00D15D49">
              <w:rPr>
                <w:rFonts w:ascii="標楷體" w:hAnsi="標楷體"/>
                <w:noProof/>
              </w:rPr>
              <w:t>□地址：需造字之字為＿＿＿＿＿＿　　　　　　注音為＿＿＿＿＿</w:t>
            </w:r>
          </w:p>
          <w:p w14:paraId="6EFF0CF6" w14:textId="77777777" w:rsidR="00DD4886" w:rsidRPr="00D15D49" w:rsidRDefault="00DD4886">
            <w:pPr>
              <w:tabs>
                <w:tab w:val="left" w:pos="9060"/>
              </w:tabs>
              <w:spacing w:beforeLines="100" w:before="340" w:after="120"/>
              <w:jc w:val="both"/>
              <w:rPr>
                <w:rFonts w:ascii="標楷體" w:hAnsi="標楷體"/>
                <w:noProof/>
              </w:rPr>
            </w:pPr>
            <w:r w:rsidRPr="00D15D49">
              <w:rPr>
                <w:rFonts w:ascii="標楷體" w:hAnsi="標楷體"/>
                <w:noProof/>
              </w:rPr>
              <w:t>□其他（請說明）： ＿＿＿＿＿＿＿＿＿＿＿＿＿＿＿＿＿＿＿＿＿</w:t>
            </w:r>
          </w:p>
          <w:p w14:paraId="49A13BAB" w14:textId="77777777" w:rsidR="00DD4886" w:rsidRPr="00D15D49" w:rsidRDefault="00DD4886">
            <w:pPr>
              <w:tabs>
                <w:tab w:val="left" w:pos="9060"/>
              </w:tabs>
              <w:spacing w:beforeLines="100" w:before="340" w:after="240"/>
              <w:jc w:val="both"/>
              <w:rPr>
                <w:rFonts w:ascii="標楷體" w:hAnsi="標楷體"/>
                <w:noProof/>
              </w:rPr>
            </w:pPr>
            <w:r w:rsidRPr="00D15D49">
              <w:rPr>
                <w:rFonts w:ascii="標楷體" w:hAnsi="標楷體"/>
                <w:noProof/>
              </w:rPr>
              <w:t>需造字之字為＿＿＿＿＿＿＿＿＿　　　　　　注音為＿＿＿＿＿</w:t>
            </w:r>
          </w:p>
        </w:tc>
      </w:tr>
      <w:tr w:rsidR="00DD4886" w:rsidRPr="00D15D49" w14:paraId="6F7070CD" w14:textId="77777777">
        <w:trPr>
          <w:trHeight w:val="3479"/>
          <w:jc w:val="center"/>
        </w:trPr>
        <w:tc>
          <w:tcPr>
            <w:tcW w:w="1320" w:type="dxa"/>
          </w:tcPr>
          <w:p w14:paraId="0A8FFF52" w14:textId="77777777" w:rsidR="00DD4886" w:rsidRPr="00D15D49" w:rsidRDefault="00DD4886">
            <w:pPr>
              <w:tabs>
                <w:tab w:val="left" w:pos="9060"/>
              </w:tabs>
              <w:spacing w:beforeLines="400" w:before="1360" w:afterLines="400" w:after="1360"/>
              <w:jc w:val="center"/>
              <w:rPr>
                <w:rFonts w:ascii="標楷體" w:hAnsi="標楷體"/>
                <w:noProof/>
              </w:rPr>
            </w:pPr>
            <w:r w:rsidRPr="00D15D49">
              <w:rPr>
                <w:rFonts w:ascii="標楷體" w:hAnsi="標楷體"/>
                <w:noProof/>
              </w:rPr>
              <w:t>注意事項</w:t>
            </w:r>
          </w:p>
        </w:tc>
        <w:tc>
          <w:tcPr>
            <w:tcW w:w="9249" w:type="dxa"/>
            <w:gridSpan w:val="3"/>
          </w:tcPr>
          <w:p w14:paraId="51429B05" w14:textId="77777777" w:rsidR="00DD4886" w:rsidRPr="00D15D49" w:rsidRDefault="00DD4886">
            <w:pPr>
              <w:tabs>
                <w:tab w:val="left" w:pos="9060"/>
              </w:tabs>
              <w:spacing w:beforeLines="50" w:before="170"/>
              <w:jc w:val="both"/>
              <w:rPr>
                <w:rFonts w:ascii="標楷體" w:hAnsi="標楷體"/>
                <w:noProof/>
              </w:rPr>
            </w:pPr>
            <w:r w:rsidRPr="00D15D49">
              <w:rPr>
                <w:rFonts w:ascii="標楷體" w:hAnsi="標楷體" w:hint="eastAsia"/>
                <w:noProof/>
              </w:rPr>
              <w:t>一、</w:t>
            </w:r>
            <w:r w:rsidRPr="00D15D49">
              <w:rPr>
                <w:rFonts w:ascii="標楷體" w:hAnsi="標楷體"/>
                <w:noProof/>
              </w:rPr>
              <w:t>各欄位請正楷詳細填寫。</w:t>
            </w:r>
          </w:p>
          <w:p w14:paraId="0341EB6F" w14:textId="77777777" w:rsidR="00DD4886" w:rsidRPr="00D15D49" w:rsidRDefault="00DD4886">
            <w:pPr>
              <w:tabs>
                <w:tab w:val="left" w:pos="9060"/>
              </w:tabs>
              <w:spacing w:beforeLines="50" w:before="170"/>
              <w:ind w:left="480" w:hangingChars="200" w:hanging="480"/>
              <w:jc w:val="both"/>
              <w:rPr>
                <w:rFonts w:ascii="標楷體" w:hAnsi="標楷體"/>
                <w:noProof/>
              </w:rPr>
            </w:pPr>
            <w:r w:rsidRPr="00D15D49">
              <w:rPr>
                <w:rFonts w:ascii="標楷體" w:hAnsi="標楷體" w:hint="eastAsia"/>
                <w:noProof/>
              </w:rPr>
              <w:t>二、</w:t>
            </w:r>
            <w:r w:rsidRPr="00D15D49">
              <w:rPr>
                <w:rFonts w:ascii="標楷體" w:hAnsi="標楷體"/>
                <w:noProof/>
              </w:rPr>
              <w:t>填妥資料後，請於報名期間</w:t>
            </w:r>
            <w:r w:rsidRPr="00D15D49">
              <w:rPr>
                <w:rFonts w:ascii="標楷體" w:hint="eastAsia"/>
              </w:rPr>
              <w:t>傳真至(02)2620-9505招生策略中心，並請</w:t>
            </w:r>
            <w:r w:rsidRPr="00D15D49">
              <w:rPr>
                <w:rFonts w:ascii="標楷體" w:hAnsi="標楷體" w:hint="eastAsia"/>
              </w:rPr>
              <w:t>務必</w:t>
            </w:r>
            <w:r w:rsidRPr="00D15D49">
              <w:rPr>
                <w:rFonts w:ascii="標楷體" w:hint="eastAsia"/>
              </w:rPr>
              <w:t>來電</w:t>
            </w:r>
            <w:r>
              <w:rPr>
                <w:rFonts w:ascii="標楷體" w:hint="eastAsia"/>
              </w:rPr>
              <w:t>確</w:t>
            </w:r>
            <w:r w:rsidRPr="00D15D49">
              <w:rPr>
                <w:rFonts w:ascii="標楷體" w:hint="eastAsia"/>
              </w:rPr>
              <w:t>認</w:t>
            </w:r>
            <w:r w:rsidRPr="00D15D49">
              <w:rPr>
                <w:rFonts w:ascii="標楷體" w:hAnsi="標楷體"/>
                <w:noProof/>
              </w:rPr>
              <w:t>。</w:t>
            </w:r>
          </w:p>
          <w:p w14:paraId="12F1A1EC" w14:textId="77777777" w:rsidR="00DD4886" w:rsidRPr="00D15D49" w:rsidRDefault="00DD4886">
            <w:pPr>
              <w:tabs>
                <w:tab w:val="left" w:pos="9060"/>
              </w:tabs>
              <w:spacing w:beforeLines="50" w:before="170"/>
              <w:ind w:left="480" w:hangingChars="200" w:hanging="480"/>
              <w:jc w:val="both"/>
              <w:rPr>
                <w:rFonts w:ascii="標楷體" w:hAnsi="標楷體"/>
                <w:noProof/>
              </w:rPr>
            </w:pPr>
            <w:r w:rsidRPr="00D15D49">
              <w:rPr>
                <w:rFonts w:ascii="標楷體" w:hAnsi="標楷體" w:hint="eastAsia"/>
                <w:noProof/>
              </w:rPr>
              <w:t>三、</w:t>
            </w:r>
            <w:r w:rsidRPr="00D15D49">
              <w:rPr>
                <w:rFonts w:ascii="標楷體" w:hAnsi="標楷體"/>
                <w:noProof/>
              </w:rPr>
              <w:t>本校造字完成後，各項試務資料即會印出正確字體，但在無造字檔之電腦，仍不會顯示正確的字，考生請不必擔心。</w:t>
            </w:r>
          </w:p>
          <w:p w14:paraId="5ADD8EBC" w14:textId="77777777" w:rsidR="00DD4886" w:rsidRPr="00D15D49" w:rsidRDefault="00DD4886">
            <w:pPr>
              <w:tabs>
                <w:tab w:val="left" w:pos="9060"/>
              </w:tabs>
              <w:spacing w:beforeLines="50" w:before="170"/>
              <w:ind w:left="293" w:hangingChars="122" w:hanging="293"/>
              <w:jc w:val="both"/>
              <w:rPr>
                <w:rFonts w:ascii="標楷體" w:hAnsi="標楷體"/>
                <w:noProof/>
              </w:rPr>
            </w:pPr>
            <w:r w:rsidRPr="00D15D49">
              <w:rPr>
                <w:rFonts w:ascii="標楷體" w:hAnsi="標楷體" w:hint="eastAsia"/>
                <w:noProof/>
              </w:rPr>
              <w:t>四、</w:t>
            </w:r>
            <w:r w:rsidRPr="00D15D49">
              <w:rPr>
                <w:rFonts w:ascii="標楷體" w:hAnsi="標楷體"/>
                <w:b/>
                <w:noProof/>
              </w:rPr>
              <w:t>無需造字之考生免填本表。</w:t>
            </w:r>
          </w:p>
          <w:p w14:paraId="00B9B564" w14:textId="77777777" w:rsidR="00DD4886" w:rsidRPr="00D15D49" w:rsidRDefault="00DD4886">
            <w:pPr>
              <w:tabs>
                <w:tab w:val="left" w:pos="9060"/>
              </w:tabs>
              <w:spacing w:beforeLines="50" w:before="170"/>
              <w:ind w:left="293" w:hangingChars="122" w:hanging="293"/>
              <w:jc w:val="both"/>
              <w:rPr>
                <w:rFonts w:ascii="標楷體" w:hAnsi="標楷體"/>
                <w:noProof/>
              </w:rPr>
            </w:pPr>
            <w:r w:rsidRPr="00D15D49">
              <w:rPr>
                <w:rFonts w:ascii="標楷體" w:hAnsi="標楷體" w:hint="eastAsia"/>
                <w:noProof/>
              </w:rPr>
              <w:t>五、</w:t>
            </w:r>
            <w:r w:rsidRPr="00D15D49">
              <w:rPr>
                <w:rFonts w:ascii="標楷體" w:hAnsi="標楷體"/>
                <w:noProof/>
              </w:rPr>
              <w:t>如有疑問請來電洽詢本校</w:t>
            </w:r>
            <w:r w:rsidRPr="00D15D49">
              <w:rPr>
                <w:rFonts w:ascii="標楷體" w:hAnsi="標楷體" w:hint="eastAsia"/>
                <w:noProof/>
              </w:rPr>
              <w:t>教務處</w:t>
            </w:r>
            <w:r w:rsidRPr="00D15D49">
              <w:rPr>
                <w:rFonts w:ascii="標楷體" w:hAnsi="標楷體"/>
                <w:noProof/>
              </w:rPr>
              <w:t>招生策略中心；電話：(02)2621</w:t>
            </w:r>
            <w:r w:rsidRPr="00D15D49">
              <w:rPr>
                <w:rFonts w:ascii="標楷體" w:hAnsi="標楷體" w:hint="eastAsia"/>
                <w:noProof/>
              </w:rPr>
              <w:t>-</w:t>
            </w:r>
            <w:r w:rsidRPr="00D15D49">
              <w:rPr>
                <w:rFonts w:ascii="標楷體" w:hAnsi="標楷體"/>
                <w:noProof/>
              </w:rPr>
              <w:t>5656</w:t>
            </w:r>
            <w:r w:rsidRPr="00D15D49">
              <w:rPr>
                <w:rFonts w:ascii="標楷體" w:hAnsi="標楷體" w:hint="eastAsia"/>
                <w:noProof/>
              </w:rPr>
              <w:t>#</w:t>
            </w:r>
            <w:r>
              <w:rPr>
                <w:rFonts w:ascii="標楷體" w:hAnsi="標楷體" w:hint="eastAsia"/>
                <w:noProof/>
              </w:rPr>
              <w:t>3529</w:t>
            </w:r>
            <w:r w:rsidRPr="00D15D49">
              <w:rPr>
                <w:rFonts w:ascii="標楷體" w:hAnsi="標楷體" w:hint="eastAsia"/>
                <w:noProof/>
              </w:rPr>
              <w:t>。</w:t>
            </w:r>
          </w:p>
        </w:tc>
      </w:tr>
    </w:tbl>
    <w:p w14:paraId="14C4E6EF" w14:textId="47A46082" w:rsidR="00D16855" w:rsidRPr="00DF3F38" w:rsidRDefault="00DD4886" w:rsidP="00DF3F38">
      <w:pPr>
        <w:pStyle w:val="affff0"/>
        <w:spacing w:before="0" w:after="240" w:line="0" w:lineRule="atLeast"/>
        <w:jc w:val="center"/>
        <w:outlineLvl w:val="0"/>
        <w:rPr>
          <w:rFonts w:ascii="標楷體" w:hAnsi="標楷體"/>
          <w:sz w:val="24"/>
          <w:szCs w:val="24"/>
        </w:rPr>
      </w:pPr>
      <w:r w:rsidRPr="00FA7A3F">
        <w:rPr>
          <w:rFonts w:ascii="標楷體" w:hAnsi="標楷體"/>
          <w:color w:val="FF0000"/>
          <w:sz w:val="20"/>
        </w:rPr>
        <w:br w:type="page"/>
      </w:r>
    </w:p>
    <w:p w14:paraId="128CD275" w14:textId="03C8E0C8" w:rsidR="00DF3F38" w:rsidRPr="00DF3F38" w:rsidRDefault="00DF3F38" w:rsidP="00DF3F38">
      <w:pPr>
        <w:rPr>
          <w:rStyle w:val="af"/>
          <w:rFonts w:ascii="標楷體" w:hAnsi="標楷體"/>
          <w:b/>
          <w:bCs/>
          <w:color w:val="auto"/>
          <w:sz w:val="28"/>
          <w:szCs w:val="22"/>
          <w:u w:val="none"/>
        </w:rPr>
      </w:pPr>
      <w:bookmarkStart w:id="12" w:name="_Toc165985638"/>
      <w:r w:rsidRPr="00DF3F38">
        <w:rPr>
          <w:rFonts w:ascii="標楷體" w:hAnsi="標楷體"/>
          <w:b/>
          <w:bCs/>
          <w:sz w:val="28"/>
          <w:szCs w:val="28"/>
        </w:rPr>
        <w:lastRenderedPageBreak/>
        <w:t>附錄</w:t>
      </w:r>
      <w:bookmarkStart w:id="13" w:name="附錄6"/>
      <w:bookmarkEnd w:id="13"/>
      <w:r w:rsidR="000F2AA5">
        <w:rPr>
          <w:rFonts w:ascii="標楷體" w:hAnsi="標楷體" w:hint="eastAsia"/>
          <w:b/>
          <w:bCs/>
          <w:sz w:val="28"/>
          <w:szCs w:val="28"/>
        </w:rPr>
        <w:t>6</w:t>
      </w:r>
    </w:p>
    <w:bookmarkStart w:id="14" w:name="弱勢學生招生報名費及應試相關費用補助注意事項"/>
    <w:bookmarkStart w:id="15" w:name="_Toc165985641"/>
    <w:bookmarkEnd w:id="12"/>
    <w:p w14:paraId="77C06DCE" w14:textId="77777777" w:rsidR="00DD4886" w:rsidRDefault="00DD4886" w:rsidP="00DD4886">
      <w:pPr>
        <w:pStyle w:val="affff0"/>
        <w:spacing w:before="0"/>
        <w:jc w:val="center"/>
        <w:outlineLvl w:val="0"/>
        <w:rPr>
          <w:rStyle w:val="af"/>
          <w:rFonts w:ascii="標楷體" w:hAnsi="標楷體"/>
          <w:color w:val="auto"/>
          <w:sz w:val="32"/>
          <w:szCs w:val="36"/>
          <w:u w:val="none"/>
        </w:rPr>
      </w:pPr>
      <w:r w:rsidRPr="00C212C0">
        <w:rPr>
          <w:rStyle w:val="af"/>
          <w:rFonts w:ascii="標楷體" w:hAnsi="標楷體"/>
          <w:color w:val="auto"/>
          <w:sz w:val="32"/>
          <w:szCs w:val="36"/>
          <w:u w:val="none"/>
        </w:rPr>
        <w:fldChar w:fldCharType="begin"/>
      </w:r>
      <w:r w:rsidRPr="00C212C0">
        <w:rPr>
          <w:rStyle w:val="af"/>
          <w:rFonts w:ascii="標楷體" w:hAnsi="標楷體"/>
          <w:color w:val="auto"/>
          <w:sz w:val="32"/>
          <w:szCs w:val="36"/>
          <w:u w:val="none"/>
        </w:rPr>
        <w:instrText xml:space="preserve"> HYPERLINK  \l "</w:instrText>
      </w:r>
      <w:r w:rsidRPr="00C212C0">
        <w:rPr>
          <w:rStyle w:val="af"/>
          <w:rFonts w:ascii="標楷體" w:hAnsi="標楷體" w:hint="eastAsia"/>
          <w:color w:val="auto"/>
          <w:sz w:val="32"/>
          <w:szCs w:val="36"/>
          <w:u w:val="none"/>
        </w:rPr>
        <w:instrText>弱勢學生招生報名費及應試相關費用補助注意事項</w:instrText>
      </w:r>
      <w:r w:rsidRPr="00C212C0">
        <w:rPr>
          <w:rStyle w:val="af"/>
          <w:rFonts w:ascii="標楷體" w:hAnsi="標楷體"/>
          <w:color w:val="auto"/>
          <w:sz w:val="32"/>
          <w:szCs w:val="36"/>
          <w:u w:val="none"/>
        </w:rPr>
        <w:instrText xml:space="preserve">" </w:instrText>
      </w:r>
      <w:r w:rsidRPr="00C212C0">
        <w:rPr>
          <w:rStyle w:val="af"/>
          <w:rFonts w:ascii="標楷體" w:hAnsi="標楷體"/>
          <w:color w:val="auto"/>
          <w:sz w:val="32"/>
          <w:szCs w:val="36"/>
          <w:u w:val="none"/>
        </w:rPr>
      </w:r>
      <w:r w:rsidRPr="00C212C0">
        <w:rPr>
          <w:rStyle w:val="af"/>
          <w:rFonts w:ascii="標楷體" w:hAnsi="標楷體"/>
          <w:color w:val="auto"/>
          <w:sz w:val="32"/>
          <w:szCs w:val="36"/>
          <w:u w:val="none"/>
        </w:rPr>
        <w:fldChar w:fldCharType="separate"/>
      </w:r>
      <w:bookmarkStart w:id="16" w:name="_Toc231217745"/>
      <w:r w:rsidRPr="00C212C0">
        <w:rPr>
          <w:rStyle w:val="af"/>
          <w:rFonts w:ascii="標楷體" w:hAnsi="標楷體" w:hint="eastAsia"/>
          <w:color w:val="auto"/>
          <w:sz w:val="32"/>
          <w:szCs w:val="36"/>
          <w:u w:val="none"/>
        </w:rPr>
        <w:t>淡江大學弱勢學生招生報名費及應試相關費用補助注意事項</w:t>
      </w:r>
      <w:bookmarkEnd w:id="14"/>
      <w:bookmarkEnd w:id="16"/>
      <w:r w:rsidRPr="00C212C0">
        <w:rPr>
          <w:rStyle w:val="af"/>
          <w:rFonts w:ascii="標楷體" w:hAnsi="標楷體"/>
          <w:color w:val="auto"/>
          <w:sz w:val="32"/>
          <w:szCs w:val="36"/>
          <w:u w:val="none"/>
        </w:rPr>
        <w:fldChar w:fldCharType="end"/>
      </w:r>
    </w:p>
    <w:p w14:paraId="0E60A360" w14:textId="77777777" w:rsidR="00DD4886" w:rsidRPr="0002228F" w:rsidRDefault="00DD4886" w:rsidP="00DD4886">
      <w:pPr>
        <w:pStyle w:val="Default"/>
        <w:spacing w:beforeLines="50" w:before="170"/>
        <w:ind w:left="460" w:hangingChars="200" w:hanging="460"/>
        <w:rPr>
          <w:color w:val="auto"/>
          <w:sz w:val="23"/>
          <w:szCs w:val="23"/>
        </w:rPr>
      </w:pPr>
      <w:r w:rsidRPr="0002228F">
        <w:rPr>
          <w:rFonts w:hint="eastAsia"/>
          <w:color w:val="auto"/>
          <w:sz w:val="23"/>
          <w:szCs w:val="23"/>
        </w:rPr>
        <w:t>一、申請條件符合下列身分之一，可依</w:t>
      </w:r>
      <w:r w:rsidRPr="0002228F">
        <w:rPr>
          <w:rFonts w:hAnsi="標楷體" w:hint="eastAsia"/>
          <w:color w:val="auto"/>
        </w:rPr>
        <w:t>各招生考試簡章所載之方式及</w:t>
      </w:r>
      <w:r w:rsidRPr="0002228F">
        <w:rPr>
          <w:rFonts w:hint="eastAsia"/>
          <w:color w:val="auto"/>
          <w:sz w:val="23"/>
          <w:szCs w:val="23"/>
        </w:rPr>
        <w:t>規定提出申請：</w:t>
      </w:r>
    </w:p>
    <w:p w14:paraId="2C684E8D" w14:textId="77777777" w:rsidR="00DD4886" w:rsidRPr="0002228F" w:rsidRDefault="00DD4886" w:rsidP="00DD4886">
      <w:pPr>
        <w:pStyle w:val="Default"/>
        <w:ind w:leftChars="100" w:left="700" w:hangingChars="200" w:hanging="460"/>
        <w:rPr>
          <w:color w:val="auto"/>
          <w:sz w:val="23"/>
          <w:szCs w:val="23"/>
        </w:rPr>
      </w:pPr>
      <w:r w:rsidRPr="0002228F">
        <w:rPr>
          <w:rFonts w:hint="eastAsia"/>
          <w:color w:val="auto"/>
          <w:sz w:val="23"/>
          <w:szCs w:val="23"/>
        </w:rPr>
        <w:t>（一）低收入戶家庭學生</w:t>
      </w:r>
    </w:p>
    <w:p w14:paraId="389A454C" w14:textId="77777777" w:rsidR="00DD4886" w:rsidRDefault="00DD4886" w:rsidP="00DD4886">
      <w:pPr>
        <w:pStyle w:val="Default"/>
        <w:ind w:leftChars="100" w:left="700" w:hangingChars="200" w:hanging="460"/>
        <w:rPr>
          <w:color w:val="auto"/>
          <w:sz w:val="23"/>
          <w:szCs w:val="23"/>
        </w:rPr>
      </w:pPr>
      <w:r w:rsidRPr="0002228F">
        <w:rPr>
          <w:rFonts w:hint="eastAsia"/>
          <w:color w:val="auto"/>
          <w:sz w:val="23"/>
          <w:szCs w:val="23"/>
        </w:rPr>
        <w:t>（二）中低收入戶家庭學生</w:t>
      </w:r>
    </w:p>
    <w:p w14:paraId="116158CB" w14:textId="77777777" w:rsidR="00DD4886" w:rsidRPr="00417FB6" w:rsidRDefault="00DD4886" w:rsidP="00DD4886">
      <w:pPr>
        <w:pStyle w:val="Default"/>
        <w:ind w:leftChars="100" w:left="700" w:hangingChars="200" w:hanging="460"/>
        <w:rPr>
          <w:color w:val="auto"/>
          <w:sz w:val="23"/>
          <w:szCs w:val="23"/>
        </w:rPr>
      </w:pPr>
      <w:r w:rsidRPr="0002228F">
        <w:rPr>
          <w:rFonts w:hint="eastAsia"/>
          <w:color w:val="auto"/>
          <w:sz w:val="23"/>
          <w:szCs w:val="23"/>
        </w:rPr>
        <w:t>（</w:t>
      </w:r>
      <w:r>
        <w:rPr>
          <w:rFonts w:hint="eastAsia"/>
          <w:color w:val="auto"/>
          <w:sz w:val="23"/>
          <w:szCs w:val="23"/>
        </w:rPr>
        <w:t>三</w:t>
      </w:r>
      <w:r w:rsidRPr="0002228F">
        <w:rPr>
          <w:rFonts w:hint="eastAsia"/>
          <w:color w:val="auto"/>
          <w:sz w:val="23"/>
          <w:szCs w:val="23"/>
        </w:rPr>
        <w:t>）</w:t>
      </w:r>
      <w:r>
        <w:rPr>
          <w:rFonts w:hint="eastAsia"/>
          <w:color w:val="auto"/>
          <w:sz w:val="23"/>
          <w:szCs w:val="23"/>
        </w:rPr>
        <w:t>特殊境遇家庭學生</w:t>
      </w:r>
    </w:p>
    <w:p w14:paraId="5E98119A" w14:textId="77777777" w:rsidR="00DD4886" w:rsidRPr="0002228F" w:rsidRDefault="00DD4886" w:rsidP="00DD4886">
      <w:pPr>
        <w:pStyle w:val="Default"/>
        <w:spacing w:beforeLines="50" w:before="170"/>
        <w:ind w:left="460" w:hangingChars="200" w:hanging="460"/>
        <w:rPr>
          <w:rFonts w:hAnsi="標楷體"/>
          <w:color w:val="auto"/>
          <w:lang w:eastAsia="zh-HK"/>
        </w:rPr>
      </w:pPr>
      <w:r w:rsidRPr="0002228F">
        <w:rPr>
          <w:rFonts w:hint="eastAsia"/>
          <w:color w:val="auto"/>
          <w:sz w:val="23"/>
          <w:szCs w:val="23"/>
        </w:rPr>
        <w:t>二、報名費：</w:t>
      </w:r>
      <w:r w:rsidRPr="0002228F">
        <w:rPr>
          <w:rFonts w:hAnsi="標楷體" w:hint="eastAsia"/>
          <w:color w:val="auto"/>
        </w:rPr>
        <w:t>一律全免。</w:t>
      </w:r>
    </w:p>
    <w:p w14:paraId="0AE82115" w14:textId="77777777" w:rsidR="00DD4886" w:rsidRPr="0002228F" w:rsidRDefault="00DD4886" w:rsidP="00DD4886">
      <w:pPr>
        <w:pStyle w:val="Default"/>
        <w:spacing w:beforeLines="50" w:before="170"/>
        <w:ind w:left="460" w:hangingChars="200" w:hanging="460"/>
        <w:rPr>
          <w:rFonts w:hAnsi="標楷體"/>
          <w:color w:val="auto"/>
        </w:rPr>
      </w:pPr>
      <w:r w:rsidRPr="0002228F">
        <w:rPr>
          <w:rFonts w:hint="eastAsia"/>
          <w:color w:val="auto"/>
          <w:sz w:val="23"/>
          <w:szCs w:val="23"/>
        </w:rPr>
        <w:t>三、</w:t>
      </w:r>
      <w:r w:rsidRPr="0002228F">
        <w:rPr>
          <w:rFonts w:hAnsi="標楷體" w:hint="eastAsia"/>
          <w:color w:val="auto"/>
        </w:rPr>
        <w:t>補助</w:t>
      </w:r>
      <w:r w:rsidRPr="0002228F">
        <w:rPr>
          <w:rFonts w:hint="eastAsia"/>
          <w:color w:val="auto"/>
          <w:sz w:val="23"/>
          <w:szCs w:val="23"/>
        </w:rPr>
        <w:t>應試</w:t>
      </w:r>
      <w:r w:rsidRPr="0002228F">
        <w:rPr>
          <w:rFonts w:hAnsi="標楷體" w:hint="eastAsia"/>
          <w:color w:val="auto"/>
          <w:lang w:eastAsia="zh-HK"/>
        </w:rPr>
        <w:t>交通費</w:t>
      </w:r>
      <w:r w:rsidRPr="0002228F">
        <w:rPr>
          <w:rFonts w:hAnsi="標楷體" w:hint="eastAsia"/>
          <w:color w:val="auto"/>
        </w:rPr>
        <w:t>：</w:t>
      </w:r>
    </w:p>
    <w:p w14:paraId="0649D7D5" w14:textId="77777777" w:rsidR="00DD4886" w:rsidRDefault="00DD4886" w:rsidP="00DD4886">
      <w:pPr>
        <w:pStyle w:val="Default"/>
        <w:ind w:leftChars="100" w:left="720" w:hangingChars="200" w:hanging="480"/>
        <w:rPr>
          <w:rFonts w:hAnsi="標楷體"/>
          <w:color w:val="auto"/>
        </w:rPr>
      </w:pPr>
      <w:r>
        <w:rPr>
          <w:rFonts w:hAnsi="標楷體" w:hint="eastAsia"/>
          <w:color w:val="auto"/>
        </w:rPr>
        <w:t>（一）</w:t>
      </w:r>
      <w:r w:rsidRPr="0002228F">
        <w:rPr>
          <w:rFonts w:hint="eastAsia"/>
          <w:color w:val="auto"/>
          <w:sz w:val="23"/>
          <w:szCs w:val="23"/>
        </w:rPr>
        <w:t>對象限</w:t>
      </w:r>
      <w:r w:rsidRPr="0002228F">
        <w:rPr>
          <w:rFonts w:hAnsi="標楷體" w:hint="eastAsia"/>
          <w:color w:val="auto"/>
        </w:rPr>
        <w:t>考生本人，每一招生考試限補助一次。</w:t>
      </w:r>
    </w:p>
    <w:p w14:paraId="59E9B881" w14:textId="77777777" w:rsidR="00DD4886" w:rsidRPr="00C212C0" w:rsidRDefault="00DD4886" w:rsidP="00DD4886">
      <w:pPr>
        <w:pStyle w:val="Default"/>
        <w:ind w:leftChars="50" w:left="960" w:hangingChars="350" w:hanging="840"/>
        <w:rPr>
          <w:rFonts w:hAnsi="標楷體"/>
          <w:color w:val="auto"/>
        </w:rPr>
      </w:pPr>
      <w:r>
        <w:rPr>
          <w:rFonts w:hAnsi="標楷體" w:hint="eastAsia"/>
          <w:color w:val="auto"/>
        </w:rPr>
        <w:t xml:space="preserve"> （二）</w:t>
      </w:r>
      <w:r w:rsidRPr="0002228F">
        <w:rPr>
          <w:rFonts w:hAnsi="標楷體" w:hint="eastAsia"/>
          <w:color w:val="auto"/>
        </w:rPr>
        <w:t>交通費包括行程中必須搭乘之飛機（限臺灣本島及離島）、火車、高鐵、輪船（限臺灣本島及離島）、客運、捷運、公車等費用；計程車及租賃車資無法報支</w:t>
      </w:r>
      <w:r w:rsidRPr="0002228F">
        <w:rPr>
          <w:rFonts w:hAnsi="標楷體" w:hint="eastAsia"/>
          <w:b/>
          <w:color w:val="auto"/>
        </w:rPr>
        <w:t>。</w:t>
      </w:r>
    </w:p>
    <w:p w14:paraId="76581A8E" w14:textId="77777777" w:rsidR="00DD4886" w:rsidRPr="00C212C0" w:rsidRDefault="00DD4886" w:rsidP="00DD4886">
      <w:pPr>
        <w:pStyle w:val="Default"/>
        <w:ind w:leftChars="100" w:left="960" w:hangingChars="300" w:hanging="720"/>
        <w:rPr>
          <w:rFonts w:hAnsi="標楷體"/>
          <w:color w:val="auto"/>
        </w:rPr>
      </w:pPr>
      <w:r w:rsidRPr="0002228F">
        <w:rPr>
          <w:rFonts w:hAnsi="標楷體" w:hint="eastAsia"/>
          <w:color w:val="auto"/>
        </w:rPr>
        <w:t>（三）期間：票根或</w:t>
      </w:r>
      <w:proofErr w:type="gramStart"/>
      <w:r w:rsidRPr="0002228F">
        <w:rPr>
          <w:rFonts w:hAnsi="標楷體" w:hint="eastAsia"/>
          <w:color w:val="auto"/>
        </w:rPr>
        <w:t>單據須載明</w:t>
      </w:r>
      <w:proofErr w:type="gramEnd"/>
      <w:r w:rsidRPr="0002228F">
        <w:rPr>
          <w:rFonts w:hAnsi="標楷體" w:hint="eastAsia"/>
          <w:color w:val="auto"/>
        </w:rPr>
        <w:t>搭乘交通工具之日期，限報名之招生考試簡章上所載之面試或筆試日期前2天至後2天。</w:t>
      </w:r>
    </w:p>
    <w:p w14:paraId="2CFFB6CB" w14:textId="77777777" w:rsidR="00DD4886" w:rsidRPr="0002228F" w:rsidRDefault="00DD4886" w:rsidP="00DD4886">
      <w:pPr>
        <w:pStyle w:val="Default"/>
        <w:ind w:leftChars="100" w:left="720" w:hangingChars="200" w:hanging="480"/>
        <w:rPr>
          <w:rFonts w:hAnsi="標楷體"/>
          <w:color w:val="auto"/>
        </w:rPr>
      </w:pPr>
      <w:r w:rsidRPr="0002228F">
        <w:rPr>
          <w:rFonts w:hAnsi="標楷體" w:hint="eastAsia"/>
          <w:color w:val="auto"/>
        </w:rPr>
        <w:t>（四）申請辦法：</w:t>
      </w:r>
    </w:p>
    <w:p w14:paraId="6914514D" w14:textId="77777777" w:rsidR="00DD4886" w:rsidRPr="0002228F" w:rsidRDefault="00DD4886" w:rsidP="00DD4886">
      <w:pPr>
        <w:pStyle w:val="Default"/>
        <w:ind w:leftChars="200" w:left="960" w:hangingChars="200" w:hanging="480"/>
        <w:jc w:val="both"/>
        <w:rPr>
          <w:rFonts w:hAnsi="標楷體"/>
          <w:color w:val="auto"/>
        </w:rPr>
      </w:pPr>
      <w:r w:rsidRPr="0002228F">
        <w:rPr>
          <w:rFonts w:hAnsi="標楷體" w:hint="eastAsia"/>
          <w:color w:val="auto"/>
        </w:rPr>
        <w:t>１、搭乘飛機、火車、高鐵、輪船、客運等，</w:t>
      </w:r>
      <w:proofErr w:type="gramStart"/>
      <w:r w:rsidRPr="0002228F">
        <w:rPr>
          <w:rFonts w:hAnsi="標楷體" w:hint="eastAsia"/>
          <w:color w:val="auto"/>
        </w:rPr>
        <w:t>均須填</w:t>
      </w:r>
      <w:proofErr w:type="gramEnd"/>
      <w:r w:rsidRPr="0002228F">
        <w:rPr>
          <w:rFonts w:hAnsi="標楷體" w:hint="eastAsia"/>
          <w:color w:val="auto"/>
        </w:rPr>
        <w:t>妥報名之招生考試簡章所附之申請表，並檢附票根或單據</w:t>
      </w:r>
      <w:proofErr w:type="gramStart"/>
      <w:r w:rsidRPr="0002228F">
        <w:rPr>
          <w:rFonts w:hAnsi="標楷體" w:hint="eastAsia"/>
          <w:color w:val="auto"/>
        </w:rPr>
        <w:t>（</w:t>
      </w:r>
      <w:proofErr w:type="gramEnd"/>
      <w:r w:rsidRPr="0002228F">
        <w:rPr>
          <w:rFonts w:hAnsi="標楷體" w:hint="eastAsia"/>
          <w:color w:val="auto"/>
        </w:rPr>
        <w:t>搭乘飛機：需檢附票根、電子機票及收據</w:t>
      </w:r>
      <w:proofErr w:type="gramStart"/>
      <w:r w:rsidRPr="0002228F">
        <w:rPr>
          <w:rFonts w:hAnsi="標楷體" w:hint="eastAsia"/>
          <w:color w:val="auto"/>
        </w:rPr>
        <w:t>）</w:t>
      </w:r>
      <w:proofErr w:type="gramEnd"/>
      <w:r w:rsidRPr="0002228F">
        <w:rPr>
          <w:rFonts w:hAnsi="標楷體" w:hint="eastAsia"/>
          <w:color w:val="auto"/>
        </w:rPr>
        <w:t>於規定期限內核實報支；同時搭乘捷運及公車毋須檢附票據，本校一併補助「台北車站捷運站－（捷運段）－淡水捷運站－（公車段）－淡江大學－（公車段）－淡水捷運站－（捷運段）－台北車站捷運站」費用。</w:t>
      </w:r>
    </w:p>
    <w:p w14:paraId="4B7FE2B8" w14:textId="77777777" w:rsidR="00DD4886" w:rsidRPr="0002228F" w:rsidRDefault="00DD4886" w:rsidP="00DD4886">
      <w:pPr>
        <w:pStyle w:val="Default"/>
        <w:ind w:leftChars="200" w:left="960" w:hangingChars="200" w:hanging="480"/>
        <w:jc w:val="both"/>
        <w:rPr>
          <w:rFonts w:hAnsi="標楷體"/>
          <w:color w:val="auto"/>
        </w:rPr>
      </w:pPr>
      <w:r w:rsidRPr="0002228F">
        <w:rPr>
          <w:rFonts w:hAnsi="標楷體" w:hint="eastAsia"/>
          <w:color w:val="auto"/>
        </w:rPr>
        <w:t>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w:t>
      </w:r>
    </w:p>
    <w:p w14:paraId="04298E54" w14:textId="77777777" w:rsidR="00DD4886" w:rsidRPr="0002228F" w:rsidRDefault="00DD4886" w:rsidP="00DD4886">
      <w:pPr>
        <w:pStyle w:val="Default"/>
        <w:spacing w:beforeLines="50" w:before="170"/>
        <w:rPr>
          <w:rFonts w:hAnsi="標楷體"/>
          <w:color w:val="auto"/>
        </w:rPr>
      </w:pPr>
      <w:r w:rsidRPr="0002228F">
        <w:rPr>
          <w:rFonts w:hAnsi="標楷體" w:hint="eastAsia"/>
          <w:color w:val="auto"/>
        </w:rPr>
        <w:t>四、補助定額住宿費：</w:t>
      </w:r>
    </w:p>
    <w:p w14:paraId="4945EC0E" w14:textId="77777777" w:rsidR="00DD4886" w:rsidRPr="0002228F" w:rsidRDefault="00DD4886" w:rsidP="00DD4886">
      <w:pPr>
        <w:pStyle w:val="Default"/>
        <w:ind w:leftChars="100" w:left="240"/>
        <w:rPr>
          <w:rFonts w:hAnsi="標楷體"/>
          <w:color w:val="auto"/>
        </w:rPr>
      </w:pPr>
      <w:r w:rsidRPr="0002228F">
        <w:rPr>
          <w:rFonts w:hAnsi="標楷體" w:hint="eastAsia"/>
          <w:color w:val="auto"/>
        </w:rPr>
        <w:t>（一）</w:t>
      </w:r>
      <w:r w:rsidRPr="0002228F">
        <w:rPr>
          <w:rFonts w:hint="eastAsia"/>
          <w:color w:val="auto"/>
          <w:sz w:val="23"/>
          <w:szCs w:val="23"/>
        </w:rPr>
        <w:t>對象限</w:t>
      </w:r>
      <w:r w:rsidRPr="0002228F">
        <w:rPr>
          <w:rFonts w:hAnsi="標楷體" w:hint="eastAsia"/>
          <w:color w:val="auto"/>
        </w:rPr>
        <w:t>考生本人，</w:t>
      </w:r>
      <w:r w:rsidRPr="0002228F">
        <w:rPr>
          <w:rFonts w:hAnsi="標楷體" w:hint="eastAsia"/>
          <w:color w:val="auto"/>
          <w:lang w:eastAsia="zh-HK"/>
        </w:rPr>
        <w:t>每人</w:t>
      </w:r>
      <w:r w:rsidRPr="0002228F">
        <w:rPr>
          <w:rFonts w:hAnsi="標楷體" w:hint="eastAsia"/>
          <w:color w:val="auto"/>
        </w:rPr>
        <w:t>補助</w:t>
      </w:r>
      <w:r w:rsidRPr="0002228F">
        <w:rPr>
          <w:rFonts w:hAnsi="標楷體" w:hint="eastAsia"/>
          <w:color w:val="auto"/>
          <w:lang w:eastAsia="zh-HK"/>
        </w:rPr>
        <w:t>上限</w:t>
      </w:r>
      <w:r w:rsidRPr="0002228F">
        <w:rPr>
          <w:rFonts w:hAnsi="標楷體" w:hint="eastAsia"/>
          <w:color w:val="auto"/>
        </w:rPr>
        <w:t>1,500</w:t>
      </w:r>
      <w:r w:rsidRPr="0002228F">
        <w:rPr>
          <w:rFonts w:hAnsi="標楷體" w:hint="eastAsia"/>
          <w:color w:val="auto"/>
          <w:lang w:eastAsia="zh-HK"/>
        </w:rPr>
        <w:t>元</w:t>
      </w:r>
      <w:r w:rsidRPr="0002228F">
        <w:rPr>
          <w:rFonts w:hAnsi="標楷體" w:hint="eastAsia"/>
          <w:color w:val="auto"/>
        </w:rPr>
        <w:t>，每一招生考試限補助一次。</w:t>
      </w:r>
    </w:p>
    <w:p w14:paraId="1A7DB020" w14:textId="77777777" w:rsidR="00DD4886" w:rsidRPr="0002228F" w:rsidRDefault="00DD4886" w:rsidP="00DD4886">
      <w:pPr>
        <w:pStyle w:val="Default"/>
        <w:ind w:leftChars="100" w:left="240"/>
        <w:rPr>
          <w:rFonts w:hAnsi="標楷體"/>
          <w:color w:val="auto"/>
        </w:rPr>
      </w:pPr>
      <w:r w:rsidRPr="0002228F">
        <w:rPr>
          <w:rFonts w:hAnsi="標楷體" w:hint="eastAsia"/>
          <w:color w:val="auto"/>
        </w:rPr>
        <w:t>（二）住宿地點限台北市及新北市區域。</w:t>
      </w:r>
    </w:p>
    <w:p w14:paraId="62DA89B3" w14:textId="77777777" w:rsidR="00DD4886" w:rsidRPr="0002228F" w:rsidRDefault="00DD4886" w:rsidP="00DD4886">
      <w:pPr>
        <w:pStyle w:val="Default"/>
        <w:ind w:leftChars="100" w:left="960" w:hangingChars="300" w:hanging="720"/>
        <w:jc w:val="both"/>
        <w:rPr>
          <w:rFonts w:hAnsi="標楷體"/>
          <w:color w:val="auto"/>
        </w:rPr>
      </w:pPr>
      <w:r w:rsidRPr="0002228F">
        <w:rPr>
          <w:rFonts w:hAnsi="標楷體" w:hint="eastAsia"/>
          <w:color w:val="auto"/>
        </w:rPr>
        <w:t>（三）住宿期間：住宿</w:t>
      </w:r>
      <w:proofErr w:type="gramStart"/>
      <w:r w:rsidRPr="0002228F">
        <w:rPr>
          <w:rFonts w:hAnsi="標楷體" w:hint="eastAsia"/>
          <w:color w:val="auto"/>
        </w:rPr>
        <w:t>收據須載明</w:t>
      </w:r>
      <w:proofErr w:type="gramEnd"/>
      <w:r w:rsidRPr="0002228F">
        <w:rPr>
          <w:rFonts w:hAnsi="標楷體" w:hint="eastAsia"/>
          <w:color w:val="auto"/>
        </w:rPr>
        <w:t>日期，限報名之招生考試簡章上所載之</w:t>
      </w:r>
      <w:r>
        <w:rPr>
          <w:rFonts w:hAnsi="標楷體" w:hint="eastAsia"/>
          <w:color w:val="auto"/>
        </w:rPr>
        <w:t>考</w:t>
      </w:r>
      <w:r w:rsidRPr="0002228F">
        <w:rPr>
          <w:rFonts w:hAnsi="標楷體" w:hint="eastAsia"/>
          <w:color w:val="auto"/>
        </w:rPr>
        <w:t>試日期前2天至後2天。</w:t>
      </w:r>
    </w:p>
    <w:p w14:paraId="74E17C34" w14:textId="77777777" w:rsidR="00DD4886" w:rsidRPr="0002228F" w:rsidRDefault="00DD4886" w:rsidP="00DD4886">
      <w:pPr>
        <w:pStyle w:val="Default"/>
        <w:ind w:leftChars="100" w:left="720" w:hangingChars="200" w:hanging="480"/>
        <w:rPr>
          <w:rFonts w:hAnsi="標楷體"/>
          <w:color w:val="auto"/>
        </w:rPr>
      </w:pPr>
      <w:r w:rsidRPr="0002228F">
        <w:rPr>
          <w:rFonts w:hAnsi="標楷體" w:hint="eastAsia"/>
          <w:color w:val="auto"/>
        </w:rPr>
        <w:t>（四）申請辦法：</w:t>
      </w:r>
    </w:p>
    <w:p w14:paraId="0966D17A" w14:textId="77777777" w:rsidR="00DD4886" w:rsidRPr="0002228F" w:rsidRDefault="00DD4886" w:rsidP="00DD4886">
      <w:pPr>
        <w:pStyle w:val="Default"/>
        <w:ind w:leftChars="200" w:left="960" w:hangingChars="200" w:hanging="480"/>
        <w:rPr>
          <w:rFonts w:hAnsi="標楷體"/>
          <w:color w:val="auto"/>
        </w:rPr>
      </w:pPr>
      <w:r w:rsidRPr="0002228F">
        <w:rPr>
          <w:rFonts w:hAnsi="標楷體" w:hint="eastAsia"/>
          <w:color w:val="auto"/>
        </w:rPr>
        <w:t>１、填妥報名之招生考試簡章所附之申請表，並檢附住宿收據於規定期限內辦理。</w:t>
      </w:r>
    </w:p>
    <w:p w14:paraId="487EEF17" w14:textId="77777777" w:rsidR="00DD4886" w:rsidRPr="0002228F" w:rsidRDefault="00DD4886" w:rsidP="00DD4886">
      <w:pPr>
        <w:pStyle w:val="Default"/>
        <w:ind w:leftChars="200" w:left="960" w:hangingChars="200" w:hanging="480"/>
        <w:rPr>
          <w:rFonts w:hAnsi="標楷體"/>
          <w:color w:val="auto"/>
        </w:rPr>
      </w:pPr>
      <w:r w:rsidRPr="0002228F">
        <w:rPr>
          <w:rFonts w:hAnsi="標楷體" w:hint="eastAsia"/>
          <w:color w:val="auto"/>
        </w:rPr>
        <w:t>２、住宿費用低於（含）1,500元全額補助；高於1,500元，以1,500元為補助上限。</w:t>
      </w:r>
    </w:p>
    <w:p w14:paraId="48A720EB" w14:textId="77777777" w:rsidR="00DD4886" w:rsidRPr="00FA7A3F" w:rsidRDefault="00DD4886" w:rsidP="00DD4886">
      <w:pPr>
        <w:pStyle w:val="Default"/>
        <w:ind w:leftChars="200" w:left="960" w:hangingChars="200" w:hanging="480"/>
        <w:jc w:val="both"/>
        <w:rPr>
          <w:rFonts w:hAnsi="標楷體"/>
          <w:color w:val="FF0000"/>
        </w:rPr>
      </w:pPr>
      <w:r w:rsidRPr="00FA7A3F">
        <w:rPr>
          <w:rFonts w:hAnsi="標楷體" w:hint="eastAsia"/>
          <w:b/>
          <w:color w:val="FF0000"/>
        </w:rPr>
        <w:t>３、</w:t>
      </w:r>
      <w:r>
        <w:rPr>
          <w:rFonts w:hAnsi="標楷體" w:hint="eastAsia"/>
          <w:b/>
          <w:color w:val="FF0000"/>
        </w:rPr>
        <w:t>住宿</w:t>
      </w:r>
      <w:r w:rsidRPr="00FA7A3F">
        <w:rPr>
          <w:rFonts w:hAnsi="標楷體" w:hint="eastAsia"/>
          <w:b/>
          <w:color w:val="FF0000"/>
        </w:rPr>
        <w:t>收據</w:t>
      </w:r>
      <w:r>
        <w:rPr>
          <w:rFonts w:hAnsi="標楷體" w:hint="eastAsia"/>
          <w:b/>
          <w:color w:val="FF0000"/>
        </w:rPr>
        <w:t>(</w:t>
      </w:r>
      <w:r w:rsidRPr="00FA7A3F">
        <w:rPr>
          <w:rFonts w:hAnsi="標楷體" w:hint="eastAsia"/>
          <w:b/>
          <w:color w:val="FF0000"/>
        </w:rPr>
        <w:t>發票</w:t>
      </w:r>
      <w:r>
        <w:rPr>
          <w:rFonts w:hAnsi="標楷體" w:hint="eastAsia"/>
          <w:b/>
          <w:color w:val="FF0000"/>
        </w:rPr>
        <w:t>)需有</w:t>
      </w:r>
      <w:r w:rsidRPr="00FA7A3F">
        <w:rPr>
          <w:rFonts w:hAnsi="標楷體" w:hint="eastAsia"/>
          <w:b/>
          <w:bCs/>
          <w:color w:val="FF0000"/>
        </w:rPr>
        <w:t>淡江大學</w:t>
      </w:r>
      <w:r>
        <w:rPr>
          <w:rFonts w:hAnsi="標楷體" w:hint="eastAsia"/>
          <w:b/>
          <w:bCs/>
          <w:color w:val="FF0000"/>
        </w:rPr>
        <w:t>統一編號：</w:t>
      </w:r>
      <w:r w:rsidRPr="00FA7A3F">
        <w:rPr>
          <w:rFonts w:hAnsi="標楷體" w:hint="eastAsia"/>
          <w:b/>
          <w:bCs/>
          <w:color w:val="FF0000"/>
        </w:rPr>
        <w:t>37300900</w:t>
      </w:r>
      <w:r>
        <w:rPr>
          <w:rFonts w:hAnsi="標楷體" w:hint="eastAsia"/>
          <w:b/>
          <w:bCs/>
          <w:color w:val="FF0000"/>
        </w:rPr>
        <w:t>；買受人：淡江大學</w:t>
      </w:r>
      <w:r w:rsidRPr="00FA7A3F">
        <w:rPr>
          <w:rFonts w:hAnsi="標楷體" w:hint="eastAsia"/>
          <w:b/>
          <w:bCs/>
          <w:color w:val="FF0000"/>
        </w:rPr>
        <w:t>學校財團法人淡</w:t>
      </w:r>
      <w:r w:rsidRPr="00FA7A3F">
        <w:rPr>
          <w:rFonts w:hAnsi="標楷體"/>
          <w:b/>
          <w:bCs/>
          <w:color w:val="FF0000"/>
        </w:rPr>
        <w:t>江大學</w:t>
      </w:r>
      <w:r>
        <w:rPr>
          <w:rFonts w:hAnsi="標楷體" w:hint="eastAsia"/>
          <w:b/>
          <w:bCs/>
          <w:color w:val="FF0000"/>
        </w:rPr>
        <w:t>。</w:t>
      </w:r>
    </w:p>
    <w:p w14:paraId="6BB5789D" w14:textId="297D7768" w:rsidR="00DD4886" w:rsidRPr="0073744F" w:rsidRDefault="00DD4886" w:rsidP="00DD4886">
      <w:pPr>
        <w:pStyle w:val="afffd"/>
        <w:spacing w:afterLines="0" w:line="400" w:lineRule="exact"/>
        <w:ind w:leftChars="0" w:left="0" w:rightChars="-7" w:right="-17"/>
        <w:jc w:val="center"/>
        <w:rPr>
          <w:rFonts w:ascii="標楷體" w:eastAsia="標楷體" w:hAnsi="標楷體"/>
          <w:b/>
          <w:bCs/>
          <w:sz w:val="28"/>
          <w:szCs w:val="28"/>
        </w:rPr>
      </w:pPr>
      <w:r w:rsidRPr="00FA7A3F">
        <w:rPr>
          <w:rFonts w:ascii="標楷體"/>
          <w:b/>
          <w:bCs/>
          <w:color w:val="FF0000"/>
          <w:sz w:val="28"/>
        </w:rPr>
        <w:br w:type="page"/>
      </w:r>
      <w:bookmarkStart w:id="17" w:name="淡江大學109學年度「個人申請」入學招生弱勢學生應試相關費用補助申請表"/>
      <w:r w:rsidRPr="0073744F">
        <w:rPr>
          <w:rFonts w:ascii="標楷體" w:eastAsia="標楷體" w:hAnsi="標楷體" w:hint="eastAsia"/>
          <w:b/>
          <w:spacing w:val="-8"/>
          <w:sz w:val="28"/>
          <w:szCs w:val="28"/>
        </w:rPr>
        <w:lastRenderedPageBreak/>
        <w:t>淡江大學11</w:t>
      </w:r>
      <w:r w:rsidR="00A561A6" w:rsidRPr="0073744F">
        <w:rPr>
          <w:rFonts w:ascii="標楷體" w:eastAsia="標楷體" w:hAnsi="標楷體" w:hint="eastAsia"/>
          <w:b/>
          <w:spacing w:val="-8"/>
          <w:sz w:val="28"/>
          <w:szCs w:val="28"/>
        </w:rPr>
        <w:t>5</w:t>
      </w:r>
      <w:r w:rsidRPr="0073744F">
        <w:rPr>
          <w:rFonts w:ascii="標楷體" w:eastAsia="標楷體" w:hAnsi="標楷體" w:hint="eastAsia"/>
          <w:b/>
          <w:spacing w:val="-8"/>
          <w:sz w:val="28"/>
          <w:szCs w:val="28"/>
        </w:rPr>
        <w:t>學年度</w:t>
      </w:r>
      <w:r w:rsidR="00A561A6" w:rsidRPr="0073744F">
        <w:rPr>
          <w:rFonts w:ascii="標楷體" w:eastAsia="標楷體" w:hAnsi="標楷體" w:hint="eastAsia"/>
          <w:b/>
          <w:bCs/>
          <w:kern w:val="0"/>
          <w:sz w:val="28"/>
          <w:szCs w:val="28"/>
        </w:rPr>
        <w:t>30</w:t>
      </w:r>
      <w:r w:rsidR="00A561A6" w:rsidRPr="0073744F">
        <w:rPr>
          <w:rFonts w:ascii="標楷體" w:eastAsia="標楷體" w:hAnsi="標楷體" w:hint="eastAsia"/>
          <w:b/>
          <w:bCs/>
          <w:kern w:val="0"/>
          <w:sz w:val="28"/>
          <w:szCs w:val="28"/>
          <w:vertAlign w:val="superscript"/>
        </w:rPr>
        <w:t>+</w:t>
      </w:r>
      <w:r w:rsidR="00A561A6" w:rsidRPr="0073744F">
        <w:rPr>
          <w:rFonts w:ascii="標楷體" w:eastAsia="標楷體" w:hAnsi="標楷體" w:hint="eastAsia"/>
          <w:b/>
          <w:spacing w:val="-8"/>
          <w:sz w:val="28"/>
          <w:szCs w:val="28"/>
        </w:rPr>
        <w:t>大學</w:t>
      </w:r>
      <w:r w:rsidR="0073744F" w:rsidRPr="0073744F">
        <w:rPr>
          <w:rFonts w:ascii="標楷體" w:eastAsia="標楷體" w:hAnsi="標楷體" w:hint="eastAsia"/>
          <w:b/>
          <w:spacing w:val="-8"/>
          <w:sz w:val="28"/>
          <w:szCs w:val="28"/>
        </w:rPr>
        <w:t>試辦計畫</w:t>
      </w:r>
      <w:r w:rsidR="00A561A6" w:rsidRPr="0073744F">
        <w:rPr>
          <w:rFonts w:ascii="標楷體" w:eastAsia="標楷體" w:hAnsi="標楷體" w:hint="eastAsia"/>
          <w:b/>
          <w:spacing w:val="-8"/>
          <w:sz w:val="28"/>
          <w:szCs w:val="28"/>
        </w:rPr>
        <w:t>入</w:t>
      </w:r>
      <w:r w:rsidRPr="0073744F">
        <w:rPr>
          <w:rFonts w:ascii="標楷體" w:eastAsia="標楷體" w:hAnsi="標楷體" w:hint="eastAsia"/>
          <w:b/>
          <w:spacing w:val="-8"/>
          <w:sz w:val="28"/>
          <w:szCs w:val="28"/>
        </w:rPr>
        <w:t>學招生弱勢學生應試相關費用補助申請表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328"/>
        <w:gridCol w:w="14"/>
        <w:gridCol w:w="978"/>
        <w:gridCol w:w="865"/>
        <w:gridCol w:w="1417"/>
        <w:gridCol w:w="1985"/>
        <w:gridCol w:w="14"/>
        <w:gridCol w:w="1403"/>
        <w:gridCol w:w="1615"/>
        <w:gridCol w:w="17"/>
      </w:tblGrid>
      <w:tr w:rsidR="00DD4886" w:rsidRPr="00665007" w14:paraId="48A28256" w14:textId="77777777">
        <w:trPr>
          <w:gridBefore w:val="1"/>
          <w:wBefore w:w="12" w:type="dxa"/>
          <w:trHeight w:val="425"/>
          <w:jc w:val="center"/>
        </w:trPr>
        <w:tc>
          <w:tcPr>
            <w:tcW w:w="2342" w:type="dxa"/>
            <w:gridSpan w:val="2"/>
            <w:vAlign w:val="center"/>
          </w:tcPr>
          <w:p w14:paraId="2BE11C3E"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考生姓名</w:t>
            </w:r>
          </w:p>
        </w:tc>
        <w:tc>
          <w:tcPr>
            <w:tcW w:w="1843" w:type="dxa"/>
            <w:gridSpan w:val="2"/>
            <w:vAlign w:val="center"/>
          </w:tcPr>
          <w:p w14:paraId="76053E14"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1417" w:type="dxa"/>
            <w:vAlign w:val="center"/>
          </w:tcPr>
          <w:p w14:paraId="422B7103"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Pr>
                <w:rFonts w:ascii="標楷體" w:eastAsia="標楷體" w:hAnsi="標楷體" w:hint="eastAsia"/>
                <w:sz w:val="20"/>
                <w:szCs w:val="20"/>
              </w:rPr>
              <w:t>身分證字號</w:t>
            </w:r>
          </w:p>
        </w:tc>
        <w:tc>
          <w:tcPr>
            <w:tcW w:w="1985" w:type="dxa"/>
            <w:vAlign w:val="center"/>
          </w:tcPr>
          <w:p w14:paraId="179B61B9"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1417" w:type="dxa"/>
            <w:gridSpan w:val="2"/>
            <w:vAlign w:val="center"/>
          </w:tcPr>
          <w:p w14:paraId="3F00C3AF"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Pr>
                <w:rFonts w:ascii="標楷體" w:eastAsia="標楷體" w:hAnsi="標楷體" w:hint="eastAsia"/>
                <w:sz w:val="20"/>
                <w:szCs w:val="20"/>
              </w:rPr>
              <w:t>准考證號碼</w:t>
            </w:r>
          </w:p>
        </w:tc>
        <w:tc>
          <w:tcPr>
            <w:tcW w:w="1632" w:type="dxa"/>
            <w:gridSpan w:val="2"/>
            <w:vAlign w:val="center"/>
          </w:tcPr>
          <w:p w14:paraId="1B5FE35F"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r>
      <w:tr w:rsidR="00DD4886" w:rsidRPr="00665007" w14:paraId="1424408E" w14:textId="77777777">
        <w:trPr>
          <w:gridAfter w:val="1"/>
          <w:wAfter w:w="17" w:type="dxa"/>
          <w:trHeight w:val="425"/>
          <w:jc w:val="center"/>
        </w:trPr>
        <w:tc>
          <w:tcPr>
            <w:tcW w:w="2340" w:type="dxa"/>
            <w:gridSpan w:val="2"/>
            <w:vAlign w:val="center"/>
          </w:tcPr>
          <w:p w14:paraId="1D6EFA61"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報考學系（組）</w:t>
            </w:r>
          </w:p>
        </w:tc>
        <w:tc>
          <w:tcPr>
            <w:tcW w:w="8291" w:type="dxa"/>
            <w:gridSpan w:val="8"/>
            <w:vAlign w:val="center"/>
          </w:tcPr>
          <w:p w14:paraId="45882C9C" w14:textId="77777777" w:rsidR="00DD4886" w:rsidRPr="00665007" w:rsidRDefault="00DD4886">
            <w:pPr>
              <w:pStyle w:val="afffd"/>
              <w:spacing w:afterLines="0" w:line="320" w:lineRule="exact"/>
              <w:ind w:leftChars="0" w:left="0" w:rightChars="-7" w:right="-17"/>
              <w:jc w:val="both"/>
              <w:rPr>
                <w:rFonts w:ascii="標楷體" w:eastAsia="標楷體" w:hAnsi="標楷體"/>
                <w:sz w:val="20"/>
                <w:szCs w:val="20"/>
              </w:rPr>
            </w:pPr>
          </w:p>
        </w:tc>
      </w:tr>
      <w:tr w:rsidR="00DD4886" w:rsidRPr="00665007" w14:paraId="75E44017" w14:textId="77777777">
        <w:trPr>
          <w:gridAfter w:val="1"/>
          <w:wAfter w:w="17" w:type="dxa"/>
          <w:trHeight w:val="517"/>
          <w:jc w:val="center"/>
        </w:trPr>
        <w:tc>
          <w:tcPr>
            <w:tcW w:w="2340" w:type="dxa"/>
            <w:gridSpan w:val="2"/>
            <w:vAlign w:val="center"/>
          </w:tcPr>
          <w:p w14:paraId="4DCD3FEE"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聯絡方式</w:t>
            </w:r>
          </w:p>
        </w:tc>
        <w:tc>
          <w:tcPr>
            <w:tcW w:w="8291" w:type="dxa"/>
            <w:gridSpan w:val="8"/>
          </w:tcPr>
          <w:p w14:paraId="561A7E14" w14:textId="77777777" w:rsidR="00DD4886" w:rsidRPr="00665007" w:rsidRDefault="00DD4886">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（日）　　　　　　　　（夜）</w:t>
            </w:r>
          </w:p>
          <w:p w14:paraId="51639F54" w14:textId="77777777" w:rsidR="00DD4886" w:rsidRPr="00665007" w:rsidRDefault="00DD4886">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（手機）　　　　　　　（Email</w:t>
            </w:r>
            <w:r w:rsidRPr="00665007">
              <w:rPr>
                <w:rFonts w:ascii="標楷體" w:eastAsia="標楷體" w:hAnsi="標楷體"/>
                <w:sz w:val="20"/>
                <w:szCs w:val="20"/>
              </w:rPr>
              <w:t>）</w:t>
            </w:r>
          </w:p>
        </w:tc>
      </w:tr>
      <w:tr w:rsidR="00DD4886" w:rsidRPr="00665007" w14:paraId="0A6A4DCD" w14:textId="77777777">
        <w:trPr>
          <w:gridAfter w:val="1"/>
          <w:wAfter w:w="17" w:type="dxa"/>
          <w:trHeight w:val="478"/>
          <w:jc w:val="center"/>
        </w:trPr>
        <w:tc>
          <w:tcPr>
            <w:tcW w:w="2340" w:type="dxa"/>
            <w:gridSpan w:val="2"/>
            <w:vMerge w:val="restart"/>
            <w:vAlign w:val="center"/>
          </w:tcPr>
          <w:p w14:paraId="507BA5BF"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交通費補助</w:t>
            </w:r>
          </w:p>
          <w:p w14:paraId="32925FBD"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roofErr w:type="gramStart"/>
            <w:r w:rsidRPr="00665007">
              <w:rPr>
                <w:rFonts w:ascii="標楷體" w:eastAsia="標楷體" w:hAnsi="標楷體" w:hint="eastAsia"/>
                <w:sz w:val="20"/>
                <w:szCs w:val="20"/>
              </w:rPr>
              <w:t>入帳</w:t>
            </w:r>
            <w:proofErr w:type="gramEnd"/>
            <w:r w:rsidRPr="00665007">
              <w:rPr>
                <w:rFonts w:ascii="標楷體" w:eastAsia="標楷體" w:hAnsi="標楷體" w:hint="eastAsia"/>
                <w:sz w:val="20"/>
                <w:szCs w:val="20"/>
              </w:rPr>
              <w:t>帳號</w:t>
            </w:r>
          </w:p>
          <w:p w14:paraId="346F96D9" w14:textId="77777777" w:rsidR="00DD4886" w:rsidRPr="00665007" w:rsidRDefault="00DD4886">
            <w:pPr>
              <w:pStyle w:val="afffd"/>
              <w:numPr>
                <w:ilvl w:val="0"/>
                <w:numId w:val="30"/>
              </w:numPr>
              <w:spacing w:afterLines="0" w:line="320" w:lineRule="exact"/>
              <w:ind w:leftChars="0" w:rightChars="-7" w:right="-17"/>
              <w:rPr>
                <w:rFonts w:ascii="標楷體" w:eastAsia="標楷體" w:hAnsi="標楷體"/>
                <w:sz w:val="20"/>
                <w:szCs w:val="20"/>
                <w:u w:val="single"/>
              </w:rPr>
            </w:pPr>
            <w:r w:rsidRPr="00665007">
              <w:rPr>
                <w:rFonts w:ascii="標楷體" w:eastAsia="標楷體" w:hAnsi="標楷體" w:hint="eastAsia"/>
                <w:sz w:val="20"/>
                <w:szCs w:val="20"/>
                <w:u w:val="single"/>
              </w:rPr>
              <w:t>請以正楷書寫正確</w:t>
            </w:r>
          </w:p>
          <w:p w14:paraId="37FADDB9" w14:textId="77777777" w:rsidR="00DD4886" w:rsidRPr="00665007" w:rsidRDefault="00DD4886">
            <w:pPr>
              <w:pStyle w:val="afffd"/>
              <w:numPr>
                <w:ilvl w:val="0"/>
                <w:numId w:val="30"/>
              </w:numPr>
              <w:spacing w:afterLines="0" w:line="320" w:lineRule="exact"/>
              <w:ind w:leftChars="0" w:rightChars="-7" w:right="-17"/>
              <w:rPr>
                <w:rFonts w:ascii="標楷體" w:eastAsia="標楷體" w:hAnsi="標楷體"/>
                <w:sz w:val="20"/>
                <w:szCs w:val="20"/>
                <w:u w:val="single"/>
              </w:rPr>
            </w:pPr>
            <w:r w:rsidRPr="00665007">
              <w:rPr>
                <w:rFonts w:ascii="標楷體" w:eastAsia="標楷體" w:hAnsi="標楷體" w:hint="eastAsia"/>
                <w:sz w:val="20"/>
                <w:szCs w:val="20"/>
                <w:u w:val="single"/>
              </w:rPr>
              <w:t>附上退費帳號存摺封面影本</w:t>
            </w:r>
          </w:p>
        </w:tc>
        <w:tc>
          <w:tcPr>
            <w:tcW w:w="992" w:type="dxa"/>
            <w:gridSpan w:val="2"/>
            <w:vAlign w:val="center"/>
          </w:tcPr>
          <w:p w14:paraId="2E18C259"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戶名</w:t>
            </w:r>
          </w:p>
        </w:tc>
        <w:tc>
          <w:tcPr>
            <w:tcW w:w="7299" w:type="dxa"/>
            <w:gridSpan w:val="6"/>
            <w:vAlign w:val="center"/>
          </w:tcPr>
          <w:p w14:paraId="06E49665" w14:textId="77777777" w:rsidR="00DD4886" w:rsidRPr="00665007" w:rsidRDefault="00DD4886">
            <w:pPr>
              <w:pStyle w:val="afffd"/>
              <w:spacing w:afterLines="0" w:line="320" w:lineRule="exact"/>
              <w:ind w:leftChars="0" w:left="0" w:rightChars="-7" w:right="-17"/>
              <w:jc w:val="both"/>
              <w:rPr>
                <w:rFonts w:ascii="標楷體" w:eastAsia="標楷體" w:hAnsi="標楷體"/>
                <w:b/>
                <w:color w:val="FF0000"/>
                <w:sz w:val="20"/>
                <w:szCs w:val="20"/>
              </w:rPr>
            </w:pPr>
            <w:r w:rsidRPr="00665007">
              <w:rPr>
                <w:rFonts w:ascii="標楷體" w:eastAsia="標楷體" w:hAnsi="標楷體" w:hint="eastAsia"/>
                <w:b/>
                <w:color w:val="FF0000"/>
                <w:sz w:val="20"/>
                <w:shd w:val="pct15" w:color="auto" w:fill="FFFFFF"/>
              </w:rPr>
              <w:t>(限本人帳戶)</w:t>
            </w:r>
          </w:p>
        </w:tc>
      </w:tr>
      <w:tr w:rsidR="00DD4886" w:rsidRPr="00665007" w14:paraId="350B6351" w14:textId="77777777">
        <w:trPr>
          <w:gridAfter w:val="1"/>
          <w:wAfter w:w="17" w:type="dxa"/>
          <w:trHeight w:val="323"/>
          <w:jc w:val="center"/>
        </w:trPr>
        <w:tc>
          <w:tcPr>
            <w:tcW w:w="2340" w:type="dxa"/>
            <w:gridSpan w:val="2"/>
            <w:vMerge/>
            <w:vAlign w:val="center"/>
          </w:tcPr>
          <w:p w14:paraId="2B37724A"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restart"/>
            <w:vAlign w:val="center"/>
          </w:tcPr>
          <w:p w14:paraId="092838EF"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銀行</w:t>
            </w:r>
          </w:p>
        </w:tc>
        <w:tc>
          <w:tcPr>
            <w:tcW w:w="4281" w:type="dxa"/>
            <w:gridSpan w:val="4"/>
            <w:vMerge w:val="restart"/>
            <w:vAlign w:val="center"/>
          </w:tcPr>
          <w:p w14:paraId="671CD734" w14:textId="77777777" w:rsidR="00DD4886" w:rsidRDefault="00DD4886">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_____________銀行(代碼：    )</w:t>
            </w:r>
          </w:p>
          <w:p w14:paraId="5878D070" w14:textId="77777777" w:rsidR="00DD4886" w:rsidRPr="00665007" w:rsidRDefault="00DD4886">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_____________分行(代碼：    )</w:t>
            </w:r>
          </w:p>
        </w:tc>
        <w:tc>
          <w:tcPr>
            <w:tcW w:w="3018" w:type="dxa"/>
            <w:gridSpan w:val="2"/>
            <w:shd w:val="clear" w:color="auto" w:fill="ADADAD"/>
            <w:vAlign w:val="center"/>
          </w:tcPr>
          <w:p w14:paraId="2DE13DC4" w14:textId="77777777" w:rsidR="00DD4886" w:rsidRPr="00665007" w:rsidRDefault="00DD4886">
            <w:pPr>
              <w:pStyle w:val="afffd"/>
              <w:spacing w:afterLines="0" w:line="320" w:lineRule="exact"/>
              <w:ind w:leftChars="0" w:left="0" w:rightChars="-7" w:right="-17"/>
              <w:jc w:val="center"/>
              <w:rPr>
                <w:rFonts w:ascii="標楷體" w:eastAsia="標楷體" w:hAnsi="標楷體"/>
                <w:b/>
                <w:color w:val="FF0000"/>
                <w:sz w:val="20"/>
                <w:shd w:val="pct15" w:color="auto" w:fill="FFFFFF"/>
              </w:rPr>
            </w:pPr>
            <w:r w:rsidRPr="00665007">
              <w:rPr>
                <w:rFonts w:ascii="標楷體" w:eastAsia="標楷體" w:hAnsi="標楷體" w:hint="eastAsia"/>
                <w:sz w:val="20"/>
                <w:szCs w:val="20"/>
              </w:rPr>
              <w:t>帳號</w:t>
            </w:r>
          </w:p>
        </w:tc>
      </w:tr>
      <w:tr w:rsidR="00DD4886" w:rsidRPr="00665007" w14:paraId="122A3E9A" w14:textId="77777777">
        <w:trPr>
          <w:gridAfter w:val="1"/>
          <w:wAfter w:w="17" w:type="dxa"/>
          <w:trHeight w:val="510"/>
          <w:jc w:val="center"/>
        </w:trPr>
        <w:tc>
          <w:tcPr>
            <w:tcW w:w="2340" w:type="dxa"/>
            <w:gridSpan w:val="2"/>
            <w:vMerge/>
            <w:vAlign w:val="center"/>
          </w:tcPr>
          <w:p w14:paraId="10EDEF79"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ign w:val="center"/>
          </w:tcPr>
          <w:p w14:paraId="1308AEA8"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4281" w:type="dxa"/>
            <w:gridSpan w:val="4"/>
            <w:vMerge/>
            <w:vAlign w:val="center"/>
          </w:tcPr>
          <w:p w14:paraId="4F211143" w14:textId="77777777" w:rsidR="00DD4886" w:rsidRPr="00665007" w:rsidRDefault="00DD4886">
            <w:pPr>
              <w:pStyle w:val="afffd"/>
              <w:spacing w:afterLines="0" w:line="320" w:lineRule="exact"/>
              <w:ind w:leftChars="0" w:left="0" w:rightChars="-7" w:right="-17"/>
              <w:rPr>
                <w:rFonts w:ascii="標楷體" w:eastAsia="標楷體" w:hAnsi="標楷體"/>
                <w:sz w:val="20"/>
                <w:szCs w:val="20"/>
              </w:rPr>
            </w:pPr>
          </w:p>
        </w:tc>
        <w:tc>
          <w:tcPr>
            <w:tcW w:w="3018" w:type="dxa"/>
            <w:gridSpan w:val="2"/>
            <w:vAlign w:val="center"/>
          </w:tcPr>
          <w:p w14:paraId="42A013F4" w14:textId="77777777" w:rsidR="00DD4886" w:rsidRPr="00665007" w:rsidRDefault="00DD4886">
            <w:pPr>
              <w:pStyle w:val="afffd"/>
              <w:spacing w:afterLines="0" w:line="320" w:lineRule="exact"/>
              <w:ind w:leftChars="0" w:left="0" w:rightChars="-7" w:right="-17"/>
              <w:jc w:val="both"/>
              <w:rPr>
                <w:rFonts w:ascii="標楷體" w:eastAsia="標楷體" w:hAnsi="標楷體"/>
                <w:b/>
                <w:color w:val="FF0000"/>
                <w:sz w:val="20"/>
                <w:shd w:val="pct15" w:color="auto" w:fill="FFFFFF"/>
              </w:rPr>
            </w:pPr>
          </w:p>
        </w:tc>
      </w:tr>
      <w:tr w:rsidR="00DD4886" w:rsidRPr="00665007" w14:paraId="0899254B" w14:textId="77777777">
        <w:trPr>
          <w:gridAfter w:val="1"/>
          <w:wAfter w:w="17" w:type="dxa"/>
          <w:trHeight w:val="322"/>
          <w:jc w:val="center"/>
        </w:trPr>
        <w:tc>
          <w:tcPr>
            <w:tcW w:w="2340" w:type="dxa"/>
            <w:gridSpan w:val="2"/>
            <w:vMerge/>
            <w:vAlign w:val="center"/>
          </w:tcPr>
          <w:p w14:paraId="79B04DF1"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restart"/>
            <w:vAlign w:val="center"/>
          </w:tcPr>
          <w:p w14:paraId="7BAB18FF"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郵局</w:t>
            </w:r>
          </w:p>
        </w:tc>
        <w:tc>
          <w:tcPr>
            <w:tcW w:w="4281" w:type="dxa"/>
            <w:gridSpan w:val="4"/>
            <w:shd w:val="clear" w:color="auto" w:fill="ADADAD"/>
            <w:vAlign w:val="center"/>
          </w:tcPr>
          <w:p w14:paraId="6DEAF7FA"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roofErr w:type="gramStart"/>
            <w:r w:rsidRPr="00665007">
              <w:rPr>
                <w:rFonts w:ascii="標楷體" w:eastAsia="標楷體" w:hAnsi="標楷體" w:hint="eastAsia"/>
                <w:sz w:val="20"/>
                <w:szCs w:val="20"/>
              </w:rPr>
              <w:t>局號</w:t>
            </w:r>
            <w:proofErr w:type="gramEnd"/>
          </w:p>
        </w:tc>
        <w:tc>
          <w:tcPr>
            <w:tcW w:w="3018" w:type="dxa"/>
            <w:gridSpan w:val="2"/>
            <w:shd w:val="clear" w:color="auto" w:fill="ADADAD"/>
            <w:vAlign w:val="center"/>
          </w:tcPr>
          <w:p w14:paraId="6A383012" w14:textId="77777777" w:rsidR="00DD4886" w:rsidRPr="00665007" w:rsidRDefault="00DD4886">
            <w:pPr>
              <w:pStyle w:val="afffd"/>
              <w:spacing w:afterLines="0" w:line="320" w:lineRule="exact"/>
              <w:ind w:leftChars="0" w:left="0" w:rightChars="-7" w:right="-17"/>
              <w:jc w:val="center"/>
              <w:rPr>
                <w:rFonts w:ascii="標楷體" w:eastAsia="標楷體" w:hAnsi="標楷體"/>
                <w:b/>
                <w:color w:val="FF0000"/>
                <w:sz w:val="20"/>
                <w:shd w:val="pct15" w:color="auto" w:fill="FFFFFF"/>
              </w:rPr>
            </w:pPr>
            <w:r w:rsidRPr="00665007">
              <w:rPr>
                <w:rFonts w:ascii="標楷體" w:eastAsia="標楷體" w:hAnsi="標楷體" w:hint="eastAsia"/>
                <w:sz w:val="20"/>
                <w:szCs w:val="20"/>
              </w:rPr>
              <w:t>帳號</w:t>
            </w:r>
          </w:p>
        </w:tc>
      </w:tr>
      <w:tr w:rsidR="00DD4886" w:rsidRPr="00665007" w14:paraId="2FA6D37C" w14:textId="77777777">
        <w:trPr>
          <w:gridAfter w:val="1"/>
          <w:wAfter w:w="17" w:type="dxa"/>
          <w:trHeight w:val="510"/>
          <w:jc w:val="center"/>
        </w:trPr>
        <w:tc>
          <w:tcPr>
            <w:tcW w:w="2340" w:type="dxa"/>
            <w:gridSpan w:val="2"/>
            <w:vMerge/>
            <w:vAlign w:val="center"/>
          </w:tcPr>
          <w:p w14:paraId="7638604C"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ign w:val="center"/>
          </w:tcPr>
          <w:p w14:paraId="6BD32A55" w14:textId="77777777" w:rsidR="00DD4886" w:rsidRPr="00665007" w:rsidRDefault="00DD4886">
            <w:pPr>
              <w:pStyle w:val="afffd"/>
              <w:spacing w:afterLines="0" w:line="320" w:lineRule="exact"/>
              <w:ind w:leftChars="0" w:left="0" w:rightChars="-7" w:right="-17"/>
              <w:jc w:val="center"/>
              <w:rPr>
                <w:rFonts w:ascii="標楷體" w:eastAsia="標楷體" w:hAnsi="標楷體"/>
                <w:sz w:val="20"/>
                <w:szCs w:val="20"/>
              </w:rPr>
            </w:pPr>
          </w:p>
        </w:tc>
        <w:tc>
          <w:tcPr>
            <w:tcW w:w="4281" w:type="dxa"/>
            <w:gridSpan w:val="4"/>
            <w:vAlign w:val="center"/>
          </w:tcPr>
          <w:p w14:paraId="1F0C0048" w14:textId="77777777" w:rsidR="00DD4886" w:rsidRPr="00665007" w:rsidRDefault="00DD4886">
            <w:pPr>
              <w:pStyle w:val="afffd"/>
              <w:spacing w:afterLines="0" w:line="320" w:lineRule="exact"/>
              <w:ind w:leftChars="0" w:left="0" w:rightChars="-7" w:right="-17"/>
              <w:rPr>
                <w:rFonts w:ascii="標楷體" w:eastAsia="標楷體" w:hAnsi="標楷體"/>
                <w:sz w:val="20"/>
                <w:szCs w:val="20"/>
              </w:rPr>
            </w:pPr>
          </w:p>
        </w:tc>
        <w:tc>
          <w:tcPr>
            <w:tcW w:w="3018" w:type="dxa"/>
            <w:gridSpan w:val="2"/>
            <w:vAlign w:val="center"/>
          </w:tcPr>
          <w:p w14:paraId="2A73984F" w14:textId="77777777" w:rsidR="00DD4886" w:rsidRPr="00665007" w:rsidRDefault="00DD4886">
            <w:pPr>
              <w:pStyle w:val="afffd"/>
              <w:spacing w:afterLines="0" w:line="320" w:lineRule="exact"/>
              <w:ind w:leftChars="0" w:left="0" w:rightChars="-7" w:right="-17"/>
              <w:jc w:val="both"/>
              <w:rPr>
                <w:rFonts w:ascii="標楷體" w:eastAsia="標楷體" w:hAnsi="標楷體"/>
                <w:b/>
                <w:color w:val="FF0000"/>
                <w:sz w:val="20"/>
                <w:shd w:val="pct15" w:color="auto" w:fill="FFFFFF"/>
              </w:rPr>
            </w:pPr>
          </w:p>
        </w:tc>
      </w:tr>
    </w:tbl>
    <w:p w14:paraId="2E0C0C26" w14:textId="77777777" w:rsidR="00DD4886" w:rsidRPr="00665007" w:rsidRDefault="00DD4886" w:rsidP="00DD4886">
      <w:pPr>
        <w:pStyle w:val="afffd"/>
        <w:spacing w:afterLines="0" w:line="400" w:lineRule="exact"/>
        <w:ind w:leftChars="0" w:left="0" w:rightChars="-7" w:right="-17"/>
        <w:rPr>
          <w:rFonts w:ascii="標楷體" w:eastAsia="標楷體" w:hAnsi="標楷體"/>
          <w:b/>
          <w:sz w:val="28"/>
          <w:szCs w:val="28"/>
        </w:rPr>
      </w:pPr>
      <w:r w:rsidRPr="00665007">
        <w:rPr>
          <w:rFonts w:ascii="標楷體" w:eastAsia="標楷體" w:hAnsi="標楷體" w:hint="eastAsia"/>
          <w:b/>
          <w:sz w:val="28"/>
          <w:szCs w:val="28"/>
        </w:rPr>
        <w:t>申請補助明細</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567"/>
        <w:gridCol w:w="1985"/>
        <w:gridCol w:w="3260"/>
        <w:gridCol w:w="1276"/>
        <w:gridCol w:w="1276"/>
        <w:gridCol w:w="1785"/>
      </w:tblGrid>
      <w:tr w:rsidR="00DD4886" w:rsidRPr="00665007" w14:paraId="2D33240E" w14:textId="77777777">
        <w:trPr>
          <w:cantSplit/>
          <w:jc w:val="center"/>
        </w:trPr>
        <w:tc>
          <w:tcPr>
            <w:tcW w:w="1078" w:type="dxa"/>
            <w:gridSpan w:val="2"/>
            <w:tcBorders>
              <w:top w:val="single" w:sz="18" w:space="0" w:color="auto"/>
              <w:left w:val="single" w:sz="18" w:space="0" w:color="auto"/>
              <w:right w:val="single" w:sz="18" w:space="0" w:color="auto"/>
            </w:tcBorders>
            <w:vAlign w:val="center"/>
          </w:tcPr>
          <w:p w14:paraId="1F3AC7F4"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日  期</w:t>
            </w:r>
          </w:p>
        </w:tc>
        <w:tc>
          <w:tcPr>
            <w:tcW w:w="7797" w:type="dxa"/>
            <w:gridSpan w:val="4"/>
            <w:tcBorders>
              <w:top w:val="single" w:sz="18" w:space="0" w:color="auto"/>
              <w:left w:val="single" w:sz="18" w:space="0" w:color="auto"/>
              <w:right w:val="single" w:sz="18" w:space="0" w:color="auto"/>
            </w:tcBorders>
            <w:vAlign w:val="center"/>
          </w:tcPr>
          <w:p w14:paraId="2D158D52"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交通費</w:t>
            </w:r>
          </w:p>
        </w:tc>
        <w:tc>
          <w:tcPr>
            <w:tcW w:w="1785" w:type="dxa"/>
            <w:vMerge w:val="restart"/>
            <w:tcBorders>
              <w:top w:val="single" w:sz="18" w:space="0" w:color="auto"/>
              <w:left w:val="single" w:sz="18" w:space="0" w:color="auto"/>
              <w:right w:val="single" w:sz="18" w:space="0" w:color="auto"/>
            </w:tcBorders>
            <w:vAlign w:val="center"/>
          </w:tcPr>
          <w:p w14:paraId="2EDB46AD"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住宿費</w:t>
            </w:r>
          </w:p>
        </w:tc>
      </w:tr>
      <w:tr w:rsidR="00DD4886" w:rsidRPr="00665007" w14:paraId="10541FFF" w14:textId="77777777">
        <w:trPr>
          <w:cantSplit/>
          <w:trHeight w:val="223"/>
          <w:jc w:val="center"/>
        </w:trPr>
        <w:tc>
          <w:tcPr>
            <w:tcW w:w="511" w:type="dxa"/>
            <w:tcBorders>
              <w:left w:val="single" w:sz="18" w:space="0" w:color="auto"/>
            </w:tcBorders>
            <w:vAlign w:val="center"/>
          </w:tcPr>
          <w:p w14:paraId="1DFAF252"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月</w:t>
            </w:r>
          </w:p>
        </w:tc>
        <w:tc>
          <w:tcPr>
            <w:tcW w:w="567" w:type="dxa"/>
            <w:tcBorders>
              <w:right w:val="single" w:sz="18" w:space="0" w:color="auto"/>
            </w:tcBorders>
            <w:vAlign w:val="center"/>
          </w:tcPr>
          <w:p w14:paraId="3F2F0756"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日</w:t>
            </w:r>
          </w:p>
        </w:tc>
        <w:tc>
          <w:tcPr>
            <w:tcW w:w="1985" w:type="dxa"/>
            <w:tcBorders>
              <w:left w:val="single" w:sz="18" w:space="0" w:color="auto"/>
              <w:right w:val="nil"/>
            </w:tcBorders>
            <w:vAlign w:val="center"/>
          </w:tcPr>
          <w:p w14:paraId="0A393607"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交通工具</w:t>
            </w:r>
          </w:p>
        </w:tc>
        <w:tc>
          <w:tcPr>
            <w:tcW w:w="3260" w:type="dxa"/>
          </w:tcPr>
          <w:p w14:paraId="4FDA5E78"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起訖地點</w:t>
            </w:r>
          </w:p>
        </w:tc>
        <w:tc>
          <w:tcPr>
            <w:tcW w:w="1276" w:type="dxa"/>
          </w:tcPr>
          <w:p w14:paraId="0766F6B7"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小計</w:t>
            </w:r>
          </w:p>
        </w:tc>
        <w:tc>
          <w:tcPr>
            <w:tcW w:w="1276" w:type="dxa"/>
            <w:tcBorders>
              <w:right w:val="single" w:sz="18" w:space="0" w:color="auto"/>
            </w:tcBorders>
          </w:tcPr>
          <w:p w14:paraId="14138B26"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憑證</w:t>
            </w:r>
          </w:p>
        </w:tc>
        <w:tc>
          <w:tcPr>
            <w:tcW w:w="1785" w:type="dxa"/>
            <w:vMerge/>
            <w:tcBorders>
              <w:left w:val="single" w:sz="18" w:space="0" w:color="auto"/>
              <w:right w:val="single" w:sz="18" w:space="0" w:color="auto"/>
            </w:tcBorders>
          </w:tcPr>
          <w:p w14:paraId="4CCDDAEA" w14:textId="77777777" w:rsidR="00DD4886" w:rsidRPr="00665007" w:rsidRDefault="00DD4886">
            <w:pPr>
              <w:snapToGrid w:val="0"/>
              <w:jc w:val="center"/>
              <w:rPr>
                <w:rFonts w:ascii="標楷體" w:hAnsi="標楷體"/>
                <w:spacing w:val="-6"/>
                <w:sz w:val="20"/>
              </w:rPr>
            </w:pPr>
          </w:p>
        </w:tc>
      </w:tr>
      <w:tr w:rsidR="00DD4886" w:rsidRPr="00665007" w14:paraId="14C9B51A" w14:textId="77777777">
        <w:trPr>
          <w:cantSplit/>
          <w:trHeight w:val="886"/>
          <w:jc w:val="center"/>
        </w:trPr>
        <w:tc>
          <w:tcPr>
            <w:tcW w:w="511" w:type="dxa"/>
            <w:vMerge w:val="restart"/>
            <w:tcBorders>
              <w:left w:val="single" w:sz="18" w:space="0" w:color="auto"/>
            </w:tcBorders>
            <w:vAlign w:val="center"/>
          </w:tcPr>
          <w:p w14:paraId="065C3D13" w14:textId="77777777" w:rsidR="00DD4886" w:rsidRPr="00665007" w:rsidRDefault="00DD4886">
            <w:pPr>
              <w:snapToGrid w:val="0"/>
              <w:jc w:val="both"/>
              <w:rPr>
                <w:rFonts w:ascii="標楷體" w:hAnsi="標楷體"/>
                <w:spacing w:val="-6"/>
                <w:sz w:val="20"/>
              </w:rPr>
            </w:pPr>
          </w:p>
        </w:tc>
        <w:tc>
          <w:tcPr>
            <w:tcW w:w="567" w:type="dxa"/>
            <w:vMerge w:val="restart"/>
            <w:tcBorders>
              <w:right w:val="single" w:sz="18" w:space="0" w:color="auto"/>
            </w:tcBorders>
            <w:vAlign w:val="center"/>
          </w:tcPr>
          <w:p w14:paraId="1B9FC7AA" w14:textId="77777777" w:rsidR="00DD4886" w:rsidRPr="00665007" w:rsidRDefault="00DD4886">
            <w:pPr>
              <w:snapToGrid w:val="0"/>
              <w:jc w:val="both"/>
              <w:rPr>
                <w:rFonts w:ascii="標楷體" w:hAnsi="標楷體"/>
                <w:spacing w:val="-6"/>
                <w:sz w:val="20"/>
              </w:rPr>
            </w:pPr>
          </w:p>
        </w:tc>
        <w:tc>
          <w:tcPr>
            <w:tcW w:w="1985" w:type="dxa"/>
            <w:tcBorders>
              <w:left w:val="single" w:sz="18" w:space="0" w:color="auto"/>
            </w:tcBorders>
            <w:vAlign w:val="center"/>
          </w:tcPr>
          <w:p w14:paraId="5BBB7C5A" w14:textId="77777777" w:rsidR="00DD4886" w:rsidRDefault="00DD4886">
            <w:pPr>
              <w:snapToGrid w:val="0"/>
              <w:spacing w:line="400" w:lineRule="exact"/>
              <w:jc w:val="both"/>
              <w:rPr>
                <w:rFonts w:ascii="標楷體" w:hAnsi="標楷體"/>
                <w:spacing w:val="-6"/>
                <w:sz w:val="20"/>
              </w:rPr>
            </w:pPr>
            <w:r w:rsidRPr="00665007">
              <w:rPr>
                <w:rFonts w:ascii="標楷體" w:hAnsi="標楷體" w:hint="eastAsia"/>
                <w:spacing w:val="-6"/>
                <w:sz w:val="20"/>
              </w:rPr>
              <w:t>飛機□火車□</w:t>
            </w:r>
          </w:p>
          <w:p w14:paraId="429E805B" w14:textId="77777777" w:rsidR="00DD4886" w:rsidRPr="00665007" w:rsidRDefault="00DD4886">
            <w:pPr>
              <w:snapToGrid w:val="0"/>
              <w:spacing w:line="400" w:lineRule="exact"/>
              <w:jc w:val="both"/>
              <w:rPr>
                <w:rFonts w:ascii="標楷體" w:hAnsi="標楷體"/>
                <w:spacing w:val="-6"/>
                <w:sz w:val="20"/>
              </w:rPr>
            </w:pPr>
            <w:r w:rsidRPr="00665007">
              <w:rPr>
                <w:rFonts w:ascii="標楷體" w:hAnsi="標楷體" w:hint="eastAsia"/>
                <w:spacing w:val="-6"/>
                <w:sz w:val="20"/>
              </w:rPr>
              <w:t>高鐵□客運□</w:t>
            </w:r>
          </w:p>
        </w:tc>
        <w:tc>
          <w:tcPr>
            <w:tcW w:w="3260" w:type="dxa"/>
            <w:tcBorders>
              <w:right w:val="single" w:sz="4" w:space="0" w:color="auto"/>
            </w:tcBorders>
            <w:vAlign w:val="center"/>
          </w:tcPr>
          <w:p w14:paraId="55AEFFF8" w14:textId="77777777" w:rsidR="00DD4886" w:rsidRPr="00665007" w:rsidRDefault="00DD4886">
            <w:pPr>
              <w:snapToGrid w:val="0"/>
              <w:spacing w:line="400" w:lineRule="exact"/>
              <w:jc w:val="both"/>
              <w:rPr>
                <w:rFonts w:ascii="標楷體" w:hAnsi="標楷體"/>
                <w:spacing w:val="-6"/>
                <w:sz w:val="20"/>
              </w:rPr>
            </w:pPr>
            <w:r w:rsidRPr="00665007">
              <w:rPr>
                <w:rFonts w:ascii="標楷體" w:hAnsi="標楷體" w:hint="eastAsia"/>
                <w:spacing w:val="-6"/>
                <w:sz w:val="20"/>
              </w:rPr>
              <w:t>起訖地點：_____________</w:t>
            </w:r>
          </w:p>
        </w:tc>
        <w:tc>
          <w:tcPr>
            <w:tcW w:w="1276" w:type="dxa"/>
            <w:tcBorders>
              <w:left w:val="single" w:sz="4" w:space="0" w:color="auto"/>
            </w:tcBorders>
            <w:vAlign w:val="center"/>
          </w:tcPr>
          <w:p w14:paraId="359EAFED"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共______元</w:t>
            </w:r>
          </w:p>
        </w:tc>
        <w:tc>
          <w:tcPr>
            <w:tcW w:w="1276" w:type="dxa"/>
            <w:tcBorders>
              <w:right w:val="single" w:sz="18" w:space="0" w:color="auto"/>
            </w:tcBorders>
            <w:vAlign w:val="center"/>
          </w:tcPr>
          <w:p w14:paraId="23CFE0FB"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共_____張</w:t>
            </w:r>
          </w:p>
        </w:tc>
        <w:tc>
          <w:tcPr>
            <w:tcW w:w="1785" w:type="dxa"/>
            <w:vMerge w:val="restart"/>
            <w:tcBorders>
              <w:left w:val="single" w:sz="18" w:space="0" w:color="auto"/>
              <w:right w:val="single" w:sz="18" w:space="0" w:color="auto"/>
            </w:tcBorders>
            <w:vAlign w:val="center"/>
          </w:tcPr>
          <w:p w14:paraId="78F6B467" w14:textId="77777777" w:rsidR="00DD4886" w:rsidRPr="00665007" w:rsidRDefault="00DD4886">
            <w:pPr>
              <w:snapToGrid w:val="0"/>
              <w:rPr>
                <w:rFonts w:ascii="標楷體" w:hAnsi="標楷體"/>
                <w:spacing w:val="-6"/>
                <w:sz w:val="20"/>
              </w:rPr>
            </w:pPr>
            <w:r w:rsidRPr="00665007">
              <w:rPr>
                <w:rFonts w:ascii="標楷體" w:hAnsi="標楷體" w:hint="eastAsia"/>
                <w:spacing w:val="-6"/>
                <w:sz w:val="20"/>
              </w:rPr>
              <w:t>共_______元</w:t>
            </w:r>
          </w:p>
          <w:p w14:paraId="2B73CE9A" w14:textId="77777777" w:rsidR="00DD4886" w:rsidRPr="00665007" w:rsidRDefault="00DD4886">
            <w:pPr>
              <w:snapToGrid w:val="0"/>
              <w:spacing w:beforeLines="150" w:before="510"/>
              <w:rPr>
                <w:rFonts w:ascii="標楷體" w:hAnsi="標楷體"/>
                <w:spacing w:val="-6"/>
                <w:sz w:val="20"/>
              </w:rPr>
            </w:pPr>
            <w:r w:rsidRPr="00665007">
              <w:rPr>
                <w:rFonts w:ascii="標楷體" w:hAnsi="標楷體" w:hint="eastAsia"/>
                <w:spacing w:val="-6"/>
                <w:sz w:val="20"/>
              </w:rPr>
              <w:t>憑證共_____張</w:t>
            </w:r>
          </w:p>
        </w:tc>
      </w:tr>
      <w:tr w:rsidR="00DD4886" w:rsidRPr="00665007" w14:paraId="7EE46D54" w14:textId="77777777">
        <w:trPr>
          <w:cantSplit/>
          <w:trHeight w:val="799"/>
          <w:jc w:val="center"/>
        </w:trPr>
        <w:tc>
          <w:tcPr>
            <w:tcW w:w="511" w:type="dxa"/>
            <w:vMerge/>
            <w:tcBorders>
              <w:left w:val="single" w:sz="18" w:space="0" w:color="auto"/>
            </w:tcBorders>
            <w:vAlign w:val="center"/>
          </w:tcPr>
          <w:p w14:paraId="1935610B" w14:textId="77777777" w:rsidR="00DD4886" w:rsidRPr="00665007" w:rsidRDefault="00DD4886">
            <w:pPr>
              <w:snapToGrid w:val="0"/>
              <w:jc w:val="both"/>
              <w:rPr>
                <w:rFonts w:ascii="標楷體" w:hAnsi="標楷體"/>
                <w:spacing w:val="-6"/>
                <w:sz w:val="20"/>
              </w:rPr>
            </w:pPr>
          </w:p>
        </w:tc>
        <w:tc>
          <w:tcPr>
            <w:tcW w:w="567" w:type="dxa"/>
            <w:vMerge/>
            <w:tcBorders>
              <w:right w:val="single" w:sz="18" w:space="0" w:color="auto"/>
            </w:tcBorders>
            <w:vAlign w:val="center"/>
          </w:tcPr>
          <w:p w14:paraId="2FD8981F" w14:textId="77777777" w:rsidR="00DD4886" w:rsidRPr="00665007" w:rsidRDefault="00DD4886">
            <w:pPr>
              <w:snapToGrid w:val="0"/>
              <w:jc w:val="both"/>
              <w:rPr>
                <w:rFonts w:ascii="標楷體" w:hAnsi="標楷體"/>
                <w:spacing w:val="-6"/>
                <w:sz w:val="20"/>
              </w:rPr>
            </w:pPr>
          </w:p>
        </w:tc>
        <w:tc>
          <w:tcPr>
            <w:tcW w:w="1985" w:type="dxa"/>
            <w:vMerge w:val="restart"/>
            <w:tcBorders>
              <w:left w:val="single" w:sz="18" w:space="0" w:color="auto"/>
            </w:tcBorders>
            <w:vAlign w:val="center"/>
          </w:tcPr>
          <w:p w14:paraId="2350AEC9" w14:textId="77777777" w:rsidR="00DD4886" w:rsidRPr="00665007" w:rsidRDefault="00DD4886">
            <w:pPr>
              <w:snapToGrid w:val="0"/>
              <w:spacing w:line="400" w:lineRule="exact"/>
              <w:jc w:val="both"/>
              <w:rPr>
                <w:rFonts w:ascii="標楷體" w:hAnsi="標楷體"/>
                <w:spacing w:val="-6"/>
                <w:sz w:val="20"/>
              </w:rPr>
            </w:pPr>
            <w:r w:rsidRPr="00665007">
              <w:rPr>
                <w:rFonts w:ascii="標楷體" w:hAnsi="標楷體" w:hint="eastAsia"/>
                <w:spacing w:val="-6"/>
                <w:sz w:val="20"/>
              </w:rPr>
              <w:t>捷運、公車□</w:t>
            </w:r>
          </w:p>
        </w:tc>
        <w:tc>
          <w:tcPr>
            <w:tcW w:w="3260" w:type="dxa"/>
            <w:vAlign w:val="center"/>
          </w:tcPr>
          <w:p w14:paraId="694E2078" w14:textId="0727521E" w:rsidR="00DD4886" w:rsidRPr="00665007" w:rsidRDefault="00DD4886">
            <w:pPr>
              <w:snapToGrid w:val="0"/>
              <w:spacing w:line="280" w:lineRule="exact"/>
              <w:ind w:left="188" w:hangingChars="100" w:hanging="188"/>
              <w:jc w:val="both"/>
              <w:rPr>
                <w:rFonts w:ascii="標楷體" w:hAnsi="標楷體"/>
                <w:spacing w:val="-6"/>
                <w:sz w:val="20"/>
              </w:rPr>
            </w:pPr>
            <w:r w:rsidRPr="00665007">
              <w:rPr>
                <w:rFonts w:ascii="標楷體" w:hAnsi="標楷體" w:hint="eastAsia"/>
                <w:spacing w:val="-6"/>
                <w:sz w:val="20"/>
              </w:rPr>
              <w:t>□台北車站捷運站-</w:t>
            </w:r>
            <w:r w:rsidR="006515D7">
              <w:rPr>
                <w:rFonts w:ascii="標楷體" w:hAnsi="標楷體" w:hint="eastAsia"/>
                <w:spacing w:val="-6"/>
                <w:sz w:val="20"/>
              </w:rPr>
              <w:t>東門</w:t>
            </w:r>
            <w:r w:rsidRPr="00665007">
              <w:rPr>
                <w:rFonts w:ascii="標楷體" w:hAnsi="標楷體" w:hint="eastAsia"/>
                <w:spacing w:val="-6"/>
                <w:sz w:val="20"/>
              </w:rPr>
              <w:t>捷運站-</w:t>
            </w:r>
            <w:r w:rsidR="00CA53FF">
              <w:rPr>
                <w:rFonts w:ascii="標楷體" w:hAnsi="標楷體" w:hint="eastAsia"/>
                <w:spacing w:val="-6"/>
                <w:sz w:val="20"/>
              </w:rPr>
              <w:t>東門</w:t>
            </w:r>
            <w:r w:rsidRPr="00665007">
              <w:rPr>
                <w:rFonts w:ascii="標楷體" w:hAnsi="標楷體" w:hint="eastAsia"/>
                <w:spacing w:val="-6"/>
                <w:sz w:val="20"/>
              </w:rPr>
              <w:t>捷運站-台北車站捷運站</w:t>
            </w:r>
          </w:p>
        </w:tc>
        <w:tc>
          <w:tcPr>
            <w:tcW w:w="1276" w:type="dxa"/>
            <w:vAlign w:val="center"/>
          </w:tcPr>
          <w:p w14:paraId="7540986C" w14:textId="77C970A5" w:rsidR="00DD4886" w:rsidRPr="00665007" w:rsidRDefault="00B765FD">
            <w:pPr>
              <w:snapToGrid w:val="0"/>
              <w:jc w:val="center"/>
              <w:rPr>
                <w:rFonts w:ascii="標楷體" w:hAnsi="標楷體"/>
                <w:spacing w:val="-6"/>
                <w:sz w:val="20"/>
              </w:rPr>
            </w:pPr>
            <w:r w:rsidRPr="00665007">
              <w:rPr>
                <w:rFonts w:ascii="標楷體" w:hAnsi="標楷體" w:hint="eastAsia"/>
                <w:spacing w:val="-6"/>
                <w:sz w:val="20"/>
              </w:rPr>
              <w:t>共______元</w:t>
            </w:r>
          </w:p>
        </w:tc>
        <w:tc>
          <w:tcPr>
            <w:tcW w:w="1276" w:type="dxa"/>
            <w:vMerge w:val="restart"/>
            <w:tcBorders>
              <w:right w:val="single" w:sz="18" w:space="0" w:color="auto"/>
            </w:tcBorders>
            <w:vAlign w:val="center"/>
          </w:tcPr>
          <w:p w14:paraId="4A24589A"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毋須提供</w:t>
            </w:r>
          </w:p>
        </w:tc>
        <w:tc>
          <w:tcPr>
            <w:tcW w:w="1785" w:type="dxa"/>
            <w:vMerge/>
            <w:tcBorders>
              <w:left w:val="single" w:sz="18" w:space="0" w:color="auto"/>
              <w:right w:val="single" w:sz="18" w:space="0" w:color="auto"/>
            </w:tcBorders>
            <w:vAlign w:val="center"/>
          </w:tcPr>
          <w:p w14:paraId="6F67DF0A" w14:textId="77777777" w:rsidR="00DD4886" w:rsidRPr="00665007" w:rsidRDefault="00DD4886">
            <w:pPr>
              <w:snapToGrid w:val="0"/>
              <w:jc w:val="both"/>
              <w:rPr>
                <w:rFonts w:ascii="標楷體" w:hAnsi="標楷體"/>
                <w:spacing w:val="-6"/>
                <w:sz w:val="20"/>
              </w:rPr>
            </w:pPr>
          </w:p>
        </w:tc>
      </w:tr>
      <w:tr w:rsidR="00DD4886" w:rsidRPr="00665007" w14:paraId="48322383" w14:textId="77777777">
        <w:trPr>
          <w:cantSplit/>
          <w:trHeight w:val="839"/>
          <w:jc w:val="center"/>
        </w:trPr>
        <w:tc>
          <w:tcPr>
            <w:tcW w:w="511" w:type="dxa"/>
            <w:vMerge/>
            <w:tcBorders>
              <w:left w:val="single" w:sz="18" w:space="0" w:color="auto"/>
              <w:bottom w:val="single" w:sz="18" w:space="0" w:color="auto"/>
            </w:tcBorders>
            <w:vAlign w:val="center"/>
          </w:tcPr>
          <w:p w14:paraId="1C432288" w14:textId="77777777" w:rsidR="00DD4886" w:rsidRPr="00665007" w:rsidRDefault="00DD4886">
            <w:pPr>
              <w:snapToGrid w:val="0"/>
              <w:jc w:val="both"/>
              <w:rPr>
                <w:rFonts w:ascii="標楷體" w:hAnsi="標楷體"/>
                <w:spacing w:val="-6"/>
                <w:sz w:val="20"/>
              </w:rPr>
            </w:pPr>
          </w:p>
        </w:tc>
        <w:tc>
          <w:tcPr>
            <w:tcW w:w="567" w:type="dxa"/>
            <w:vMerge/>
            <w:tcBorders>
              <w:bottom w:val="single" w:sz="18" w:space="0" w:color="auto"/>
              <w:right w:val="single" w:sz="18" w:space="0" w:color="auto"/>
            </w:tcBorders>
            <w:vAlign w:val="center"/>
          </w:tcPr>
          <w:p w14:paraId="56908E5A" w14:textId="77777777" w:rsidR="00DD4886" w:rsidRPr="00665007" w:rsidRDefault="00DD4886">
            <w:pPr>
              <w:snapToGrid w:val="0"/>
              <w:jc w:val="both"/>
              <w:rPr>
                <w:rFonts w:ascii="標楷體" w:hAnsi="標楷體"/>
                <w:spacing w:val="-6"/>
                <w:sz w:val="20"/>
              </w:rPr>
            </w:pPr>
          </w:p>
        </w:tc>
        <w:tc>
          <w:tcPr>
            <w:tcW w:w="1985" w:type="dxa"/>
            <w:vMerge/>
            <w:tcBorders>
              <w:left w:val="single" w:sz="18" w:space="0" w:color="auto"/>
              <w:bottom w:val="single" w:sz="18" w:space="0" w:color="auto"/>
            </w:tcBorders>
            <w:vAlign w:val="center"/>
          </w:tcPr>
          <w:p w14:paraId="02B1EF76" w14:textId="77777777" w:rsidR="00DD4886" w:rsidRPr="00665007" w:rsidRDefault="00DD4886">
            <w:pPr>
              <w:snapToGrid w:val="0"/>
              <w:spacing w:line="400" w:lineRule="exact"/>
              <w:jc w:val="both"/>
              <w:rPr>
                <w:rFonts w:ascii="標楷體" w:hAnsi="標楷體"/>
                <w:spacing w:val="-6"/>
                <w:sz w:val="20"/>
              </w:rPr>
            </w:pPr>
          </w:p>
        </w:tc>
        <w:tc>
          <w:tcPr>
            <w:tcW w:w="3260" w:type="dxa"/>
            <w:tcBorders>
              <w:bottom w:val="single" w:sz="18" w:space="0" w:color="auto"/>
            </w:tcBorders>
            <w:vAlign w:val="center"/>
          </w:tcPr>
          <w:p w14:paraId="7F3C3065" w14:textId="5809A551" w:rsidR="00DD4886" w:rsidRPr="00665007" w:rsidRDefault="00DD4886">
            <w:pPr>
              <w:snapToGrid w:val="0"/>
              <w:spacing w:line="280" w:lineRule="exact"/>
              <w:ind w:left="188" w:hangingChars="100" w:hanging="188"/>
              <w:jc w:val="both"/>
              <w:rPr>
                <w:rFonts w:ascii="標楷體" w:hAnsi="標楷體"/>
                <w:spacing w:val="-6"/>
                <w:sz w:val="20"/>
              </w:rPr>
            </w:pPr>
            <w:r w:rsidRPr="00665007">
              <w:rPr>
                <w:rFonts w:ascii="標楷體" w:hAnsi="標楷體" w:hint="eastAsia"/>
                <w:spacing w:val="-6"/>
                <w:sz w:val="20"/>
              </w:rPr>
              <w:t>□ _________捷運站-</w:t>
            </w:r>
            <w:r w:rsidR="0095127E">
              <w:rPr>
                <w:rFonts w:ascii="標楷體" w:hAnsi="標楷體" w:hint="eastAsia"/>
                <w:spacing w:val="-6"/>
                <w:sz w:val="20"/>
              </w:rPr>
              <w:t>東門</w:t>
            </w:r>
            <w:r w:rsidRPr="00665007">
              <w:rPr>
                <w:rFonts w:ascii="標楷體" w:hAnsi="標楷體" w:hint="eastAsia"/>
                <w:spacing w:val="-6"/>
                <w:sz w:val="20"/>
              </w:rPr>
              <w:t>捷運站-</w:t>
            </w:r>
            <w:r w:rsidR="0095127E">
              <w:rPr>
                <w:rFonts w:ascii="標楷體" w:hAnsi="標楷體" w:hint="eastAsia"/>
                <w:spacing w:val="-6"/>
                <w:sz w:val="20"/>
              </w:rPr>
              <w:t>東門</w:t>
            </w:r>
            <w:r w:rsidRPr="00665007">
              <w:rPr>
                <w:rFonts w:ascii="標楷體" w:hAnsi="標楷體" w:hint="eastAsia"/>
                <w:spacing w:val="-6"/>
                <w:sz w:val="20"/>
              </w:rPr>
              <w:t>捷運站-_________捷運站</w:t>
            </w:r>
          </w:p>
        </w:tc>
        <w:tc>
          <w:tcPr>
            <w:tcW w:w="1276" w:type="dxa"/>
            <w:tcBorders>
              <w:bottom w:val="single" w:sz="18" w:space="0" w:color="auto"/>
            </w:tcBorders>
            <w:vAlign w:val="center"/>
          </w:tcPr>
          <w:p w14:paraId="43198B2E"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共______元</w:t>
            </w:r>
          </w:p>
        </w:tc>
        <w:tc>
          <w:tcPr>
            <w:tcW w:w="1276" w:type="dxa"/>
            <w:vMerge/>
            <w:tcBorders>
              <w:bottom w:val="single" w:sz="18" w:space="0" w:color="auto"/>
              <w:right w:val="single" w:sz="18" w:space="0" w:color="auto"/>
            </w:tcBorders>
            <w:vAlign w:val="center"/>
          </w:tcPr>
          <w:p w14:paraId="45FD3143" w14:textId="77777777" w:rsidR="00DD4886" w:rsidRPr="00665007" w:rsidRDefault="00DD4886">
            <w:pPr>
              <w:snapToGrid w:val="0"/>
              <w:jc w:val="center"/>
              <w:rPr>
                <w:rFonts w:ascii="標楷體" w:hAnsi="標楷體"/>
                <w:spacing w:val="-6"/>
                <w:sz w:val="20"/>
              </w:rPr>
            </w:pPr>
          </w:p>
        </w:tc>
        <w:tc>
          <w:tcPr>
            <w:tcW w:w="1785" w:type="dxa"/>
            <w:vMerge/>
            <w:tcBorders>
              <w:left w:val="single" w:sz="18" w:space="0" w:color="auto"/>
              <w:bottom w:val="single" w:sz="18" w:space="0" w:color="auto"/>
              <w:right w:val="single" w:sz="18" w:space="0" w:color="auto"/>
            </w:tcBorders>
            <w:vAlign w:val="center"/>
          </w:tcPr>
          <w:p w14:paraId="1D57B11B" w14:textId="77777777" w:rsidR="00DD4886" w:rsidRPr="00665007" w:rsidRDefault="00DD4886">
            <w:pPr>
              <w:snapToGrid w:val="0"/>
              <w:jc w:val="both"/>
              <w:rPr>
                <w:rFonts w:ascii="標楷體" w:hAnsi="標楷體"/>
                <w:spacing w:val="-6"/>
                <w:sz w:val="20"/>
              </w:rPr>
            </w:pPr>
          </w:p>
        </w:tc>
      </w:tr>
      <w:tr w:rsidR="00DD4886" w:rsidRPr="00665007" w14:paraId="63549FE2" w14:textId="77777777">
        <w:trPr>
          <w:cantSplit/>
          <w:trHeight w:val="498"/>
          <w:jc w:val="center"/>
        </w:trPr>
        <w:tc>
          <w:tcPr>
            <w:tcW w:w="1078" w:type="dxa"/>
            <w:gridSpan w:val="2"/>
            <w:tcBorders>
              <w:top w:val="single" w:sz="18" w:space="0" w:color="auto"/>
              <w:left w:val="single" w:sz="18" w:space="0" w:color="auto"/>
              <w:bottom w:val="single" w:sz="18" w:space="0" w:color="auto"/>
              <w:right w:val="single" w:sz="18" w:space="0" w:color="auto"/>
            </w:tcBorders>
            <w:vAlign w:val="center"/>
          </w:tcPr>
          <w:p w14:paraId="4689361A" w14:textId="77777777" w:rsidR="00DD4886" w:rsidRPr="00665007" w:rsidRDefault="00DD4886">
            <w:pPr>
              <w:snapToGrid w:val="0"/>
              <w:jc w:val="center"/>
              <w:rPr>
                <w:rFonts w:ascii="標楷體" w:hAnsi="標楷體"/>
                <w:spacing w:val="-6"/>
                <w:sz w:val="20"/>
              </w:rPr>
            </w:pPr>
            <w:r w:rsidRPr="00665007">
              <w:rPr>
                <w:rFonts w:ascii="標楷體" w:hAnsi="標楷體" w:hint="eastAsia"/>
                <w:spacing w:val="-6"/>
                <w:sz w:val="20"/>
              </w:rPr>
              <w:t>合計</w:t>
            </w:r>
          </w:p>
        </w:tc>
        <w:tc>
          <w:tcPr>
            <w:tcW w:w="9582" w:type="dxa"/>
            <w:gridSpan w:val="5"/>
            <w:tcBorders>
              <w:top w:val="single" w:sz="18" w:space="0" w:color="auto"/>
              <w:left w:val="single" w:sz="18" w:space="0" w:color="auto"/>
              <w:bottom w:val="single" w:sz="18" w:space="0" w:color="auto"/>
              <w:right w:val="single" w:sz="18" w:space="0" w:color="auto"/>
            </w:tcBorders>
            <w:vAlign w:val="bottom"/>
          </w:tcPr>
          <w:p w14:paraId="18ED514C" w14:textId="77777777" w:rsidR="00DD4886" w:rsidRPr="00665007" w:rsidRDefault="00DD4886">
            <w:pPr>
              <w:snapToGrid w:val="0"/>
              <w:jc w:val="both"/>
              <w:rPr>
                <w:rFonts w:ascii="標楷體" w:hAnsi="標楷體"/>
                <w:spacing w:val="-6"/>
                <w:sz w:val="20"/>
              </w:rPr>
            </w:pPr>
            <w:r w:rsidRPr="00665007">
              <w:rPr>
                <w:rFonts w:ascii="標楷體" w:hAnsi="標楷體" w:hint="eastAsia"/>
                <w:spacing w:val="-6"/>
                <w:sz w:val="20"/>
              </w:rPr>
              <w:t>共________憑證，共_____________元</w:t>
            </w:r>
          </w:p>
        </w:tc>
      </w:tr>
    </w:tbl>
    <w:p w14:paraId="408681AF" w14:textId="77777777" w:rsidR="00DD4886" w:rsidRPr="00665007" w:rsidRDefault="00DD4886" w:rsidP="00DD4886">
      <w:pPr>
        <w:spacing w:beforeLines="30" w:before="102" w:line="280" w:lineRule="exact"/>
        <w:rPr>
          <w:rFonts w:ascii="標楷體" w:hAnsi="標楷體"/>
          <w:b/>
          <w:sz w:val="32"/>
        </w:rPr>
      </w:pPr>
      <w:proofErr w:type="gramStart"/>
      <w:r w:rsidRPr="00665007">
        <w:rPr>
          <w:rFonts w:ascii="標楷體" w:hAnsi="標楷體" w:hint="eastAsia"/>
          <w:b/>
          <w:sz w:val="20"/>
        </w:rPr>
        <w:t>───────────────</w:t>
      </w:r>
      <w:proofErr w:type="gramEnd"/>
      <w:r w:rsidRPr="00665007">
        <w:rPr>
          <w:rFonts w:ascii="標楷體" w:hAnsi="標楷體" w:hint="eastAsia"/>
          <w:b/>
          <w:sz w:val="20"/>
        </w:rPr>
        <w:t>憑證黏貼處</w:t>
      </w:r>
      <w:proofErr w:type="gramStart"/>
      <w:r w:rsidRPr="00665007">
        <w:rPr>
          <w:rFonts w:ascii="標楷體" w:hAnsi="標楷體" w:hint="eastAsia"/>
          <w:b/>
          <w:sz w:val="20"/>
        </w:rPr>
        <w:t>─────</w:t>
      </w:r>
      <w:proofErr w:type="gramEnd"/>
      <w:r w:rsidRPr="00665007">
        <w:rPr>
          <w:rFonts w:ascii="標楷體" w:hAnsi="標楷體" w:hint="eastAsia"/>
          <w:b/>
          <w:sz w:val="20"/>
        </w:rPr>
        <w:t>──</w:t>
      </w:r>
      <w:r w:rsidRPr="00665007">
        <w:rPr>
          <w:rFonts w:ascii="標楷體" w:hAnsi="標楷體" w:hint="eastAsia"/>
          <w:b/>
          <w:sz w:val="32"/>
        </w:rPr>
        <w:t>──────</w:t>
      </w:r>
    </w:p>
    <w:p w14:paraId="0329F596" w14:textId="77777777" w:rsidR="00DD4886" w:rsidRPr="00665007" w:rsidRDefault="00DD4886" w:rsidP="00DD4886">
      <w:pPr>
        <w:tabs>
          <w:tab w:val="left" w:pos="4756"/>
        </w:tabs>
        <w:spacing w:line="300" w:lineRule="exact"/>
        <w:ind w:leftChars="-177" w:left="1" w:rightChars="-177" w:right="-425" w:hangingChars="152" w:hanging="426"/>
        <w:rPr>
          <w:rFonts w:ascii="標楷體" w:hAnsi="標楷體"/>
          <w:b/>
          <w:sz w:val="28"/>
          <w:szCs w:val="28"/>
        </w:rPr>
      </w:pPr>
      <w:r w:rsidRPr="00665007">
        <w:rPr>
          <w:rFonts w:ascii="標楷體" w:hAnsi="標楷體" w:hint="eastAsia"/>
          <w:b/>
          <w:sz w:val="28"/>
          <w:szCs w:val="28"/>
        </w:rPr>
        <w:t>補助說明</w:t>
      </w:r>
      <w:r w:rsidRPr="00EB4907">
        <w:rPr>
          <w:rFonts w:ascii="標楷體" w:hAnsi="標楷體" w:hint="eastAsia"/>
          <w:b/>
          <w:color w:val="FF0000"/>
          <w:u w:val="single"/>
        </w:rPr>
        <w:t>(住宿收據需有淡江大學統一編號：37300900；</w:t>
      </w:r>
      <w:r>
        <w:rPr>
          <w:rFonts w:ascii="標楷體" w:hAnsi="標楷體" w:hint="eastAsia"/>
          <w:b/>
          <w:color w:val="FF0000"/>
          <w:u w:val="single"/>
        </w:rPr>
        <w:t>買受人</w:t>
      </w:r>
      <w:r w:rsidRPr="00EB4907">
        <w:rPr>
          <w:rFonts w:ascii="標楷體" w:hAnsi="標楷體" w:hint="eastAsia"/>
          <w:b/>
          <w:color w:val="FF0000"/>
          <w:u w:val="single"/>
        </w:rPr>
        <w:t>：淡江大學學校財團法人淡江大學)</w:t>
      </w:r>
    </w:p>
    <w:p w14:paraId="7BBF3B41" w14:textId="77777777" w:rsidR="00DD4886" w:rsidRPr="00665007" w:rsidRDefault="00DD4886" w:rsidP="00DD4886">
      <w:pPr>
        <w:spacing w:line="300" w:lineRule="exact"/>
        <w:rPr>
          <w:rFonts w:ascii="標楷體" w:hAnsi="標楷體"/>
          <w:b/>
          <w:sz w:val="22"/>
        </w:rPr>
      </w:pPr>
      <w:r w:rsidRPr="00665007">
        <w:rPr>
          <w:rFonts w:ascii="標楷體" w:hAnsi="標楷體" w:hint="eastAsia"/>
          <w:b/>
          <w:sz w:val="22"/>
        </w:rPr>
        <w:t>依淡江大學弱勢學生招生報名費及應試相關費用補助實施要點辦理</w:t>
      </w:r>
    </w:p>
    <w:tbl>
      <w:tblPr>
        <w:tblW w:w="10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92"/>
        <w:gridCol w:w="9861"/>
      </w:tblGrid>
      <w:tr w:rsidR="00DD4886" w:rsidRPr="00665007" w14:paraId="145B9FF1" w14:textId="77777777">
        <w:trPr>
          <w:cantSplit/>
          <w:trHeight w:val="291"/>
          <w:jc w:val="center"/>
        </w:trPr>
        <w:tc>
          <w:tcPr>
            <w:tcW w:w="792" w:type="dxa"/>
            <w:shd w:val="clear" w:color="auto" w:fill="D9D9D9"/>
            <w:vAlign w:val="center"/>
          </w:tcPr>
          <w:p w14:paraId="72511C8E"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項　目</w:t>
            </w:r>
          </w:p>
        </w:tc>
        <w:tc>
          <w:tcPr>
            <w:tcW w:w="9861" w:type="dxa"/>
            <w:shd w:val="clear" w:color="auto" w:fill="D9D9D9"/>
            <w:vAlign w:val="center"/>
          </w:tcPr>
          <w:p w14:paraId="2CC172BE"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說明</w:t>
            </w:r>
          </w:p>
        </w:tc>
      </w:tr>
      <w:tr w:rsidR="00DD4886" w:rsidRPr="00665007" w14:paraId="749AA5A5" w14:textId="77777777">
        <w:trPr>
          <w:cantSplit/>
          <w:trHeight w:val="419"/>
          <w:jc w:val="center"/>
        </w:trPr>
        <w:tc>
          <w:tcPr>
            <w:tcW w:w="792" w:type="dxa"/>
            <w:vMerge w:val="restart"/>
            <w:shd w:val="clear" w:color="auto" w:fill="D9D9D9"/>
            <w:vAlign w:val="center"/>
          </w:tcPr>
          <w:p w14:paraId="1A13ADE1"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交通費</w:t>
            </w:r>
          </w:p>
        </w:tc>
        <w:tc>
          <w:tcPr>
            <w:tcW w:w="9861" w:type="dxa"/>
            <w:vAlign w:val="center"/>
          </w:tcPr>
          <w:p w14:paraId="0002559A" w14:textId="77777777" w:rsidR="00DD4886" w:rsidRPr="00665007" w:rsidRDefault="00DD4886">
            <w:pPr>
              <w:spacing w:line="200" w:lineRule="exact"/>
              <w:rPr>
                <w:rFonts w:ascii="標楷體" w:hAnsi="標楷體"/>
                <w:sz w:val="20"/>
              </w:rPr>
            </w:pPr>
            <w:r w:rsidRPr="00665007">
              <w:rPr>
                <w:rFonts w:ascii="標楷體" w:hAnsi="標楷體" w:hint="eastAsia"/>
                <w:sz w:val="20"/>
              </w:rPr>
              <w:t>交通費包括行程中必須搭乘之飛機（限臺灣本島及離島）、火車、高鐵、客運（限臺灣本島及離島）、捷運、公車等費用；</w:t>
            </w:r>
            <w:r w:rsidRPr="00665007">
              <w:rPr>
                <w:rFonts w:ascii="標楷體" w:hAnsi="標楷體" w:hint="eastAsia"/>
                <w:color w:val="000000"/>
                <w:sz w:val="20"/>
              </w:rPr>
              <w:t>計程車及租賃車資無法報支</w:t>
            </w:r>
            <w:r w:rsidRPr="00665007">
              <w:rPr>
                <w:rFonts w:ascii="標楷體" w:hAnsi="標楷體" w:hint="eastAsia"/>
                <w:sz w:val="20"/>
              </w:rPr>
              <w:t>。</w:t>
            </w:r>
          </w:p>
        </w:tc>
      </w:tr>
      <w:tr w:rsidR="00DD4886" w:rsidRPr="00665007" w14:paraId="59D7165B" w14:textId="77777777">
        <w:trPr>
          <w:cantSplit/>
          <w:trHeight w:val="419"/>
          <w:jc w:val="center"/>
        </w:trPr>
        <w:tc>
          <w:tcPr>
            <w:tcW w:w="792" w:type="dxa"/>
            <w:vMerge/>
            <w:shd w:val="clear" w:color="auto" w:fill="D9D9D9"/>
            <w:vAlign w:val="center"/>
          </w:tcPr>
          <w:p w14:paraId="6BD1ADB1" w14:textId="77777777" w:rsidR="00DD4886" w:rsidRPr="00665007" w:rsidRDefault="00DD4886">
            <w:pPr>
              <w:spacing w:line="320" w:lineRule="exact"/>
              <w:jc w:val="center"/>
              <w:rPr>
                <w:rFonts w:ascii="標楷體" w:hAnsi="標楷體"/>
                <w:sz w:val="20"/>
              </w:rPr>
            </w:pPr>
          </w:p>
        </w:tc>
        <w:tc>
          <w:tcPr>
            <w:tcW w:w="9861" w:type="dxa"/>
            <w:vAlign w:val="center"/>
          </w:tcPr>
          <w:p w14:paraId="66014593" w14:textId="77777777" w:rsidR="00DD4886" w:rsidRPr="00665007" w:rsidRDefault="00DD4886">
            <w:pPr>
              <w:spacing w:line="200" w:lineRule="exact"/>
              <w:rPr>
                <w:rFonts w:ascii="標楷體" w:hAnsi="標楷體"/>
                <w:sz w:val="20"/>
              </w:rPr>
            </w:pPr>
            <w:r w:rsidRPr="00665007">
              <w:rPr>
                <w:rFonts w:ascii="標楷體" w:hAnsi="標楷體" w:hint="eastAsia"/>
                <w:sz w:val="20"/>
              </w:rPr>
              <w:t>搭乘飛機、火車、高鐵、客運等，</w:t>
            </w:r>
            <w:proofErr w:type="gramStart"/>
            <w:r w:rsidRPr="00665007">
              <w:rPr>
                <w:rFonts w:ascii="標楷體" w:hAnsi="標楷體" w:hint="eastAsia"/>
                <w:sz w:val="20"/>
              </w:rPr>
              <w:t>均須填妥本</w:t>
            </w:r>
            <w:proofErr w:type="gramEnd"/>
            <w:r w:rsidRPr="00665007">
              <w:rPr>
                <w:rFonts w:ascii="標楷體" w:hAnsi="標楷體" w:hint="eastAsia"/>
                <w:sz w:val="20"/>
              </w:rPr>
              <w:t>申請表，並檢附票根或單據</w:t>
            </w:r>
            <w:proofErr w:type="gramStart"/>
            <w:r w:rsidRPr="00665007">
              <w:rPr>
                <w:rFonts w:ascii="標楷體" w:hAnsi="標楷體" w:hint="eastAsia"/>
                <w:sz w:val="20"/>
              </w:rPr>
              <w:t>（</w:t>
            </w:r>
            <w:proofErr w:type="gramEnd"/>
            <w:r w:rsidRPr="00665007">
              <w:rPr>
                <w:rFonts w:ascii="標楷體" w:hAnsi="標楷體" w:hint="eastAsia"/>
                <w:sz w:val="20"/>
              </w:rPr>
              <w:t>飛機：檢附票根、電子機票及旅行社代收轉付收據</w:t>
            </w:r>
            <w:proofErr w:type="gramStart"/>
            <w:r w:rsidRPr="00665007">
              <w:rPr>
                <w:rFonts w:ascii="標楷體" w:hAnsi="標楷體" w:hint="eastAsia"/>
                <w:sz w:val="20"/>
              </w:rPr>
              <w:t>）</w:t>
            </w:r>
            <w:proofErr w:type="gramEnd"/>
            <w:r w:rsidRPr="00665007">
              <w:rPr>
                <w:rFonts w:ascii="標楷體" w:hAnsi="標楷體" w:hint="eastAsia"/>
                <w:sz w:val="20"/>
              </w:rPr>
              <w:t>於規定期限內核實報支；同時搭乘捷運及公車毋須檢附票據，本校一併補助「台北車站捷運站－（捷運段）－淡水捷運站－（公車段）－淡江大學－（公車段）－淡水捷運站－（捷運段）－台北車站捷運站」費用。</w:t>
            </w:r>
          </w:p>
        </w:tc>
      </w:tr>
      <w:tr w:rsidR="00DD4886" w:rsidRPr="00665007" w14:paraId="4B69688B" w14:textId="77777777">
        <w:trPr>
          <w:cantSplit/>
          <w:trHeight w:val="419"/>
          <w:jc w:val="center"/>
        </w:trPr>
        <w:tc>
          <w:tcPr>
            <w:tcW w:w="792" w:type="dxa"/>
            <w:vMerge/>
            <w:shd w:val="clear" w:color="auto" w:fill="D9D9D9"/>
            <w:vAlign w:val="center"/>
          </w:tcPr>
          <w:p w14:paraId="2B8187DD" w14:textId="77777777" w:rsidR="00DD4886" w:rsidRPr="00665007" w:rsidRDefault="00DD4886">
            <w:pPr>
              <w:spacing w:line="320" w:lineRule="exact"/>
              <w:jc w:val="center"/>
              <w:rPr>
                <w:rFonts w:ascii="標楷體" w:hAnsi="標楷體"/>
                <w:sz w:val="20"/>
              </w:rPr>
            </w:pPr>
          </w:p>
        </w:tc>
        <w:tc>
          <w:tcPr>
            <w:tcW w:w="9861" w:type="dxa"/>
            <w:vAlign w:val="center"/>
          </w:tcPr>
          <w:p w14:paraId="2345E4DB" w14:textId="52CA5A63" w:rsidR="00DD4886" w:rsidRPr="00665007" w:rsidRDefault="00DD4886">
            <w:pPr>
              <w:spacing w:line="200" w:lineRule="exact"/>
              <w:rPr>
                <w:rFonts w:ascii="標楷體" w:hAnsi="標楷體"/>
                <w:sz w:val="20"/>
              </w:rPr>
            </w:pPr>
            <w:r w:rsidRPr="009D0980">
              <w:rPr>
                <w:rFonts w:ascii="標楷體" w:hAnsi="標楷體" w:hint="eastAsia"/>
                <w:b/>
                <w:color w:val="FF0000"/>
                <w:sz w:val="20"/>
                <w:u w:val="single"/>
              </w:rPr>
              <w:t>僅搭乘捷運及公車</w:t>
            </w:r>
            <w:r w:rsidRPr="009D0980">
              <w:rPr>
                <w:rFonts w:ascii="標楷體" w:hAnsi="標楷體" w:hint="eastAsia"/>
                <w:b/>
                <w:color w:val="FF0000"/>
                <w:sz w:val="20"/>
              </w:rPr>
              <w:t>之考生毋須檢附票據，可直接於面試當日至招生策略中心（行政大樓A213）申請</w:t>
            </w:r>
            <w:r w:rsidRPr="00665007">
              <w:rPr>
                <w:rFonts w:ascii="標楷體" w:hAnsi="標楷體" w:hint="eastAsia"/>
                <w:sz w:val="20"/>
              </w:rPr>
              <w:t>，或</w:t>
            </w:r>
            <w:proofErr w:type="gramStart"/>
            <w:r w:rsidRPr="00665007">
              <w:rPr>
                <w:rFonts w:ascii="標楷體" w:hAnsi="標楷體" w:hint="eastAsia"/>
                <w:sz w:val="20"/>
              </w:rPr>
              <w:t>填妥本申請表</w:t>
            </w:r>
            <w:proofErr w:type="gramEnd"/>
            <w:r w:rsidRPr="00665007">
              <w:rPr>
                <w:rFonts w:ascii="標楷體" w:hAnsi="標楷體" w:hint="eastAsia"/>
                <w:sz w:val="20"/>
              </w:rPr>
              <w:t>，於</w:t>
            </w:r>
            <w:r w:rsidR="004F3C0A">
              <w:rPr>
                <w:rFonts w:ascii="標楷體" w:hAnsi="標楷體" w:hint="eastAsia"/>
                <w:color w:val="000000"/>
                <w:sz w:val="20"/>
              </w:rPr>
              <w:t>115年</w:t>
            </w:r>
            <w:r>
              <w:rPr>
                <w:rFonts w:ascii="標楷體" w:hAnsi="標楷體"/>
                <w:color w:val="000000"/>
                <w:sz w:val="20"/>
                <w:highlight w:val="yellow"/>
              </w:rPr>
              <w:t>8</w:t>
            </w:r>
            <w:r w:rsidRPr="00DF72C3">
              <w:rPr>
                <w:rFonts w:ascii="標楷體" w:hAnsi="標楷體" w:hint="eastAsia"/>
                <w:color w:val="000000"/>
                <w:sz w:val="20"/>
                <w:highlight w:val="yellow"/>
              </w:rPr>
              <w:t>月</w:t>
            </w:r>
            <w:r>
              <w:rPr>
                <w:rFonts w:ascii="標楷體" w:hAnsi="標楷體" w:hint="eastAsia"/>
                <w:color w:val="000000"/>
                <w:sz w:val="20"/>
                <w:highlight w:val="yellow"/>
              </w:rPr>
              <w:t>2</w:t>
            </w:r>
            <w:r w:rsidR="00A561A6">
              <w:rPr>
                <w:rFonts w:ascii="標楷體" w:hAnsi="標楷體" w:hint="eastAsia"/>
                <w:color w:val="000000"/>
                <w:sz w:val="20"/>
                <w:highlight w:val="yellow"/>
              </w:rPr>
              <w:t>7</w:t>
            </w:r>
            <w:r w:rsidRPr="00DF72C3">
              <w:rPr>
                <w:rFonts w:ascii="標楷體" w:hAnsi="標楷體" w:hint="eastAsia"/>
                <w:color w:val="000000"/>
                <w:sz w:val="20"/>
                <w:highlight w:val="yellow"/>
              </w:rPr>
              <w:t>日(</w:t>
            </w:r>
            <w:r w:rsidRPr="00665007">
              <w:rPr>
                <w:rFonts w:ascii="標楷體" w:hAnsi="標楷體" w:hint="eastAsia"/>
                <w:color w:val="000000"/>
                <w:sz w:val="20"/>
              </w:rPr>
              <w:t>星期</w:t>
            </w:r>
            <w:r>
              <w:rPr>
                <w:rFonts w:ascii="標楷體" w:hAnsi="標楷體" w:hint="eastAsia"/>
                <w:color w:val="000000"/>
                <w:sz w:val="20"/>
              </w:rPr>
              <w:t>四</w:t>
            </w:r>
            <w:r w:rsidRPr="00665007">
              <w:rPr>
                <w:rFonts w:ascii="標楷體" w:hAnsi="標楷體" w:hint="eastAsia"/>
                <w:color w:val="000000"/>
                <w:sz w:val="20"/>
              </w:rPr>
              <w:t>)前傳真至本校招生策略中心(02)26209505辦理申請，傳真後請務必來電確認，招生策略中心電話：(02)2621-5656轉分機</w:t>
            </w:r>
            <w:r>
              <w:rPr>
                <w:rFonts w:ascii="標楷體" w:hAnsi="標楷體" w:hint="eastAsia"/>
                <w:color w:val="000000"/>
                <w:sz w:val="20"/>
              </w:rPr>
              <w:t>3529、</w:t>
            </w:r>
            <w:r w:rsidRPr="00665007">
              <w:rPr>
                <w:rFonts w:ascii="標楷體" w:hAnsi="標楷體" w:hint="eastAsia"/>
                <w:color w:val="000000"/>
                <w:sz w:val="20"/>
              </w:rPr>
              <w:t>2513、2208、2016、2207</w:t>
            </w:r>
            <w:r>
              <w:rPr>
                <w:rFonts w:ascii="標楷體" w:hAnsi="標楷體" w:hint="eastAsia"/>
                <w:color w:val="000000"/>
                <w:sz w:val="20"/>
              </w:rPr>
              <w:t>、3442、3567</w:t>
            </w:r>
            <w:r w:rsidRPr="00665007">
              <w:rPr>
                <w:rFonts w:ascii="標楷體" w:hAnsi="標楷體" w:hint="eastAsia"/>
                <w:sz w:val="20"/>
              </w:rPr>
              <w:t>；補助起點為通訊地址範圍內最近之捷運站至淡水捷運站往返捷運段、淡水捷運站至淡江大學往返公車段。</w:t>
            </w:r>
          </w:p>
        </w:tc>
      </w:tr>
      <w:tr w:rsidR="00DD4886" w:rsidRPr="00665007" w14:paraId="15EADAC0" w14:textId="77777777">
        <w:trPr>
          <w:cantSplit/>
          <w:trHeight w:val="388"/>
          <w:jc w:val="center"/>
        </w:trPr>
        <w:tc>
          <w:tcPr>
            <w:tcW w:w="792" w:type="dxa"/>
            <w:shd w:val="clear" w:color="auto" w:fill="D9D9D9"/>
            <w:vAlign w:val="center"/>
          </w:tcPr>
          <w:p w14:paraId="25DC852C"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住宿費</w:t>
            </w:r>
          </w:p>
        </w:tc>
        <w:tc>
          <w:tcPr>
            <w:tcW w:w="9861" w:type="dxa"/>
            <w:vAlign w:val="center"/>
          </w:tcPr>
          <w:p w14:paraId="17EDB94F" w14:textId="77777777" w:rsidR="00DD4886" w:rsidRPr="00665007" w:rsidRDefault="00DD4886">
            <w:pPr>
              <w:pStyle w:val="Default"/>
              <w:spacing w:line="0" w:lineRule="atLeast"/>
              <w:ind w:left="920" w:hanging="392"/>
              <w:jc w:val="both"/>
              <w:rPr>
                <w:rFonts w:hAnsi="標楷體"/>
                <w:sz w:val="20"/>
                <w:szCs w:val="20"/>
              </w:rPr>
            </w:pPr>
            <w:r w:rsidRPr="00665007">
              <w:rPr>
                <w:rFonts w:hAnsi="標楷體"/>
                <w:sz w:val="20"/>
                <w:szCs w:val="20"/>
              </w:rPr>
              <w:t>新竹以南考生，</w:t>
            </w:r>
            <w:r w:rsidRPr="00532E7B">
              <w:rPr>
                <w:rFonts w:hAnsi="標楷體" w:hint="eastAsia"/>
                <w:b/>
                <w:color w:val="FF0000"/>
                <w:sz w:val="20"/>
                <w:szCs w:val="20"/>
              </w:rPr>
              <w:t>每</w:t>
            </w:r>
            <w:r w:rsidRPr="00532E7B">
              <w:rPr>
                <w:rFonts w:hAnsi="標楷體" w:hint="eastAsia"/>
                <w:b/>
                <w:color w:val="FF0000"/>
                <w:sz w:val="20"/>
                <w:szCs w:val="20"/>
                <w:lang w:eastAsia="zh-HK"/>
              </w:rPr>
              <w:t>人</w:t>
            </w:r>
            <w:r w:rsidRPr="00532E7B">
              <w:rPr>
                <w:rFonts w:hAnsi="標楷體" w:hint="eastAsia"/>
                <w:b/>
                <w:color w:val="FF0000"/>
                <w:sz w:val="20"/>
                <w:szCs w:val="20"/>
              </w:rPr>
              <w:t>補助</w:t>
            </w:r>
            <w:r w:rsidRPr="00532E7B">
              <w:rPr>
                <w:rFonts w:hAnsi="標楷體" w:hint="eastAsia"/>
                <w:b/>
                <w:color w:val="FF0000"/>
                <w:sz w:val="20"/>
                <w:szCs w:val="20"/>
                <w:lang w:eastAsia="zh-HK"/>
              </w:rPr>
              <w:t>上限</w:t>
            </w:r>
            <w:r w:rsidRPr="00532E7B">
              <w:rPr>
                <w:rFonts w:hAnsi="標楷體" w:hint="eastAsia"/>
                <w:b/>
                <w:color w:val="FF0000"/>
                <w:sz w:val="20"/>
                <w:szCs w:val="20"/>
              </w:rPr>
              <w:t>1,500</w:t>
            </w:r>
            <w:r w:rsidRPr="00532E7B">
              <w:rPr>
                <w:rFonts w:hAnsi="標楷體" w:hint="eastAsia"/>
                <w:b/>
                <w:color w:val="FF0000"/>
                <w:sz w:val="20"/>
                <w:szCs w:val="20"/>
                <w:lang w:eastAsia="zh-HK"/>
              </w:rPr>
              <w:t>元</w:t>
            </w:r>
            <w:r w:rsidRPr="00665007">
              <w:rPr>
                <w:rFonts w:hAnsi="標楷體" w:hint="eastAsia"/>
                <w:sz w:val="20"/>
                <w:szCs w:val="20"/>
              </w:rPr>
              <w:t>，一人限補助一次，住宿地點限台北市及新北市區域。</w:t>
            </w:r>
          </w:p>
        </w:tc>
      </w:tr>
      <w:tr w:rsidR="00DD4886" w:rsidRPr="00665007" w14:paraId="0693AAF6" w14:textId="77777777">
        <w:trPr>
          <w:cantSplit/>
          <w:trHeight w:val="1985"/>
          <w:jc w:val="center"/>
        </w:trPr>
        <w:tc>
          <w:tcPr>
            <w:tcW w:w="792" w:type="dxa"/>
            <w:shd w:val="clear" w:color="auto" w:fill="D9D9D9"/>
            <w:vAlign w:val="center"/>
          </w:tcPr>
          <w:p w14:paraId="6DD6C36D"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注意</w:t>
            </w:r>
          </w:p>
          <w:p w14:paraId="631417F8" w14:textId="77777777" w:rsidR="00DD4886" w:rsidRPr="00665007" w:rsidRDefault="00DD4886">
            <w:pPr>
              <w:spacing w:line="320" w:lineRule="exact"/>
              <w:jc w:val="center"/>
              <w:rPr>
                <w:rFonts w:ascii="標楷體" w:hAnsi="標楷體"/>
                <w:sz w:val="20"/>
              </w:rPr>
            </w:pPr>
            <w:r w:rsidRPr="00665007">
              <w:rPr>
                <w:rFonts w:ascii="標楷體" w:hAnsi="標楷體" w:hint="eastAsia"/>
                <w:sz w:val="20"/>
              </w:rPr>
              <w:t>事項</w:t>
            </w:r>
          </w:p>
        </w:tc>
        <w:tc>
          <w:tcPr>
            <w:tcW w:w="9861" w:type="dxa"/>
            <w:vAlign w:val="center"/>
          </w:tcPr>
          <w:p w14:paraId="14E86A2D" w14:textId="77777777" w:rsidR="00DD4886" w:rsidRPr="00665007" w:rsidRDefault="00DD4886">
            <w:pPr>
              <w:pStyle w:val="Default"/>
              <w:spacing w:line="0" w:lineRule="atLeast"/>
              <w:rPr>
                <w:rFonts w:hAnsi="標楷體"/>
                <w:sz w:val="20"/>
                <w:szCs w:val="20"/>
                <w:lang w:eastAsia="zh-HK"/>
              </w:rPr>
            </w:pPr>
            <w:r w:rsidRPr="00665007">
              <w:rPr>
                <w:rFonts w:hAnsi="標楷體" w:hint="eastAsia"/>
                <w:sz w:val="20"/>
                <w:szCs w:val="20"/>
              </w:rPr>
              <w:t>1.</w:t>
            </w:r>
            <w:r w:rsidRPr="00665007">
              <w:rPr>
                <w:rFonts w:hAnsi="標楷體" w:hint="eastAsia"/>
                <w:sz w:val="20"/>
                <w:szCs w:val="20"/>
                <w:lang w:eastAsia="zh-HK"/>
              </w:rPr>
              <w:t>票根或單據須載明日期，限報名之招生考試簡章上所載之面試日期前</w:t>
            </w:r>
            <w:r>
              <w:rPr>
                <w:rFonts w:hAnsi="標楷體" w:hint="eastAsia"/>
                <w:sz w:val="20"/>
                <w:szCs w:val="20"/>
                <w:lang w:eastAsia="zh-HK"/>
              </w:rPr>
              <w:t>後</w:t>
            </w:r>
            <w:r w:rsidRPr="00665007">
              <w:rPr>
                <w:rFonts w:hAnsi="標楷體" w:hint="eastAsia"/>
                <w:sz w:val="20"/>
                <w:szCs w:val="20"/>
                <w:lang w:eastAsia="zh-HK"/>
              </w:rPr>
              <w:t>2天。</w:t>
            </w:r>
          </w:p>
          <w:p w14:paraId="333DF519" w14:textId="77777777" w:rsidR="00DD4886" w:rsidRPr="00665007" w:rsidRDefault="00DD4886">
            <w:pPr>
              <w:pStyle w:val="Default"/>
              <w:spacing w:line="0" w:lineRule="atLeast"/>
              <w:rPr>
                <w:rFonts w:hAnsi="標楷體"/>
                <w:sz w:val="20"/>
                <w:szCs w:val="20"/>
              </w:rPr>
            </w:pPr>
            <w:r w:rsidRPr="00665007">
              <w:rPr>
                <w:rFonts w:hAnsi="標楷體" w:hint="eastAsia"/>
                <w:sz w:val="20"/>
                <w:szCs w:val="20"/>
              </w:rPr>
              <w:t>2.交通費及住宿費，對象限考生本人，一人限補助一次。</w:t>
            </w:r>
          </w:p>
          <w:p w14:paraId="6AF09520" w14:textId="77777777" w:rsidR="00DD4886" w:rsidRPr="00665007" w:rsidRDefault="00DD4886">
            <w:pPr>
              <w:pStyle w:val="Default"/>
              <w:spacing w:line="0" w:lineRule="atLeast"/>
              <w:rPr>
                <w:rFonts w:hAnsi="標楷體"/>
                <w:sz w:val="20"/>
                <w:szCs w:val="20"/>
              </w:rPr>
            </w:pPr>
            <w:r w:rsidRPr="00665007">
              <w:rPr>
                <w:rFonts w:hAnsi="標楷體" w:hint="eastAsia"/>
                <w:sz w:val="20"/>
                <w:szCs w:val="20"/>
              </w:rPr>
              <w:t>3.</w:t>
            </w:r>
            <w:proofErr w:type="gramStart"/>
            <w:r w:rsidRPr="00665007">
              <w:rPr>
                <w:rFonts w:hAnsi="標楷體" w:hint="eastAsia"/>
                <w:sz w:val="20"/>
                <w:szCs w:val="20"/>
              </w:rPr>
              <w:t>高鐵限搭標準</w:t>
            </w:r>
            <w:proofErr w:type="gramEnd"/>
            <w:r w:rsidRPr="00665007">
              <w:rPr>
                <w:rFonts w:hAnsi="標楷體" w:hint="eastAsia"/>
                <w:sz w:val="20"/>
                <w:szCs w:val="20"/>
              </w:rPr>
              <w:t>車箱。</w:t>
            </w:r>
          </w:p>
          <w:p w14:paraId="2A95CCAF" w14:textId="1C3365C0" w:rsidR="00DD4886" w:rsidRPr="00665007" w:rsidRDefault="00DD4886">
            <w:pPr>
              <w:pStyle w:val="Default"/>
              <w:spacing w:line="0" w:lineRule="atLeast"/>
              <w:ind w:left="200" w:hangingChars="100" w:hanging="200"/>
              <w:rPr>
                <w:rFonts w:hAnsi="標楷體"/>
                <w:sz w:val="20"/>
                <w:szCs w:val="20"/>
              </w:rPr>
            </w:pPr>
            <w:r w:rsidRPr="00665007">
              <w:rPr>
                <w:rFonts w:hAnsi="標楷體"/>
                <w:sz w:val="20"/>
                <w:szCs w:val="20"/>
              </w:rPr>
              <w:t>4</w:t>
            </w:r>
            <w:r w:rsidRPr="00665007">
              <w:rPr>
                <w:rFonts w:hAnsi="標楷體" w:hint="eastAsia"/>
                <w:sz w:val="20"/>
                <w:szCs w:val="20"/>
              </w:rPr>
              <w:t>.</w:t>
            </w:r>
            <w:r>
              <w:rPr>
                <w:rFonts w:hAnsi="標楷體" w:hint="eastAsia"/>
                <w:sz w:val="20"/>
                <w:szCs w:val="20"/>
              </w:rPr>
              <w:t>票根或單據連同已</w:t>
            </w:r>
            <w:proofErr w:type="gramStart"/>
            <w:r w:rsidRPr="00665007">
              <w:rPr>
                <w:rFonts w:hAnsi="標楷體" w:hint="eastAsia"/>
                <w:sz w:val="20"/>
                <w:szCs w:val="20"/>
              </w:rPr>
              <w:t>填妥本申請表</w:t>
            </w:r>
            <w:proofErr w:type="gramEnd"/>
            <w:r w:rsidRPr="00665007">
              <w:rPr>
                <w:rFonts w:hAnsi="標楷體" w:hint="eastAsia"/>
                <w:sz w:val="20"/>
                <w:szCs w:val="20"/>
              </w:rPr>
              <w:t>，</w:t>
            </w:r>
            <w:r w:rsidRPr="00665007">
              <w:rPr>
                <w:rFonts w:hAnsi="標楷體"/>
                <w:color w:val="auto"/>
                <w:sz w:val="20"/>
                <w:szCs w:val="20"/>
              </w:rPr>
              <w:t>於</w:t>
            </w:r>
            <w:r w:rsidR="004F3C0A">
              <w:rPr>
                <w:rFonts w:hAnsi="標楷體" w:hint="eastAsia"/>
                <w:b/>
                <w:color w:val="auto"/>
                <w:sz w:val="20"/>
                <w:szCs w:val="20"/>
              </w:rPr>
              <w:t>115年</w:t>
            </w:r>
            <w:r>
              <w:rPr>
                <w:rFonts w:hAnsi="標楷體" w:hint="eastAsia"/>
                <w:b/>
                <w:color w:val="auto"/>
                <w:sz w:val="20"/>
                <w:szCs w:val="20"/>
                <w:highlight w:val="yellow"/>
              </w:rPr>
              <w:t>8</w:t>
            </w:r>
            <w:r w:rsidRPr="00533DE4">
              <w:rPr>
                <w:rFonts w:hAnsi="標楷體"/>
                <w:b/>
                <w:color w:val="auto"/>
                <w:sz w:val="20"/>
                <w:szCs w:val="20"/>
                <w:highlight w:val="yellow"/>
              </w:rPr>
              <w:t>月</w:t>
            </w:r>
            <w:r>
              <w:rPr>
                <w:rFonts w:hAnsi="標楷體" w:hint="eastAsia"/>
                <w:b/>
                <w:color w:val="auto"/>
                <w:sz w:val="20"/>
                <w:szCs w:val="20"/>
                <w:highlight w:val="yellow"/>
              </w:rPr>
              <w:t>2</w:t>
            </w:r>
            <w:r w:rsidR="00A561A6">
              <w:rPr>
                <w:rFonts w:hAnsi="標楷體" w:hint="eastAsia"/>
                <w:b/>
                <w:color w:val="auto"/>
                <w:sz w:val="20"/>
                <w:szCs w:val="20"/>
                <w:highlight w:val="yellow"/>
              </w:rPr>
              <w:t>7</w:t>
            </w:r>
            <w:r w:rsidRPr="00533DE4">
              <w:rPr>
                <w:rFonts w:hAnsi="標楷體"/>
                <w:b/>
                <w:color w:val="auto"/>
                <w:sz w:val="20"/>
                <w:szCs w:val="20"/>
                <w:highlight w:val="yellow"/>
              </w:rPr>
              <w:t>日</w:t>
            </w:r>
            <w:r w:rsidRPr="00665007">
              <w:rPr>
                <w:rFonts w:hAnsi="標楷體" w:hint="eastAsia"/>
                <w:b/>
                <w:color w:val="auto"/>
                <w:sz w:val="20"/>
                <w:szCs w:val="20"/>
              </w:rPr>
              <w:t>（</w:t>
            </w:r>
            <w:r w:rsidRPr="00665007">
              <w:rPr>
                <w:rFonts w:hAnsi="標楷體"/>
                <w:b/>
                <w:color w:val="auto"/>
                <w:sz w:val="20"/>
                <w:szCs w:val="20"/>
              </w:rPr>
              <w:t>星期</w:t>
            </w:r>
            <w:r>
              <w:rPr>
                <w:rFonts w:hAnsi="標楷體" w:hint="eastAsia"/>
                <w:b/>
                <w:color w:val="auto"/>
                <w:sz w:val="20"/>
                <w:szCs w:val="20"/>
              </w:rPr>
              <w:t>四</w:t>
            </w:r>
            <w:r w:rsidRPr="00665007">
              <w:rPr>
                <w:rFonts w:hAnsi="標楷體" w:hint="eastAsia"/>
                <w:b/>
                <w:color w:val="auto"/>
                <w:sz w:val="20"/>
                <w:szCs w:val="20"/>
              </w:rPr>
              <w:t>）</w:t>
            </w:r>
            <w:r w:rsidRPr="00665007">
              <w:rPr>
                <w:rFonts w:hAnsi="標楷體"/>
                <w:b/>
                <w:color w:val="auto"/>
                <w:sz w:val="20"/>
                <w:szCs w:val="20"/>
              </w:rPr>
              <w:t>前</w:t>
            </w:r>
            <w:r w:rsidRPr="00665007">
              <w:rPr>
                <w:rFonts w:hAnsi="標楷體"/>
                <w:sz w:val="20"/>
                <w:szCs w:val="20"/>
              </w:rPr>
              <w:t>（郵戳為</w:t>
            </w:r>
            <w:proofErr w:type="gramStart"/>
            <w:r w:rsidRPr="00665007">
              <w:rPr>
                <w:rFonts w:hAnsi="標楷體"/>
                <w:sz w:val="20"/>
                <w:szCs w:val="20"/>
              </w:rPr>
              <w:t>憑</w:t>
            </w:r>
            <w:proofErr w:type="gramEnd"/>
            <w:r w:rsidRPr="00665007">
              <w:rPr>
                <w:rFonts w:hAnsi="標楷體"/>
                <w:sz w:val="20"/>
                <w:szCs w:val="20"/>
              </w:rPr>
              <w:t>，逾期不受理）以掛號郵寄至「</w:t>
            </w:r>
            <w:r w:rsidRPr="00665007">
              <w:rPr>
                <w:rFonts w:hAnsi="標楷體" w:hint="eastAsia"/>
                <w:sz w:val="20"/>
                <w:szCs w:val="20"/>
              </w:rPr>
              <w:t>2513</w:t>
            </w:r>
            <w:r>
              <w:rPr>
                <w:rFonts w:hAnsi="標楷體" w:hint="eastAsia"/>
                <w:sz w:val="20"/>
                <w:szCs w:val="20"/>
              </w:rPr>
              <w:t>01</w:t>
            </w:r>
            <w:r w:rsidRPr="00665007">
              <w:rPr>
                <w:rFonts w:hAnsi="標楷體" w:hint="eastAsia"/>
                <w:sz w:val="20"/>
                <w:szCs w:val="20"/>
              </w:rPr>
              <w:t>新北市淡水區英專路151號 教務處招生策略中心</w:t>
            </w:r>
            <w:r w:rsidRPr="00665007">
              <w:rPr>
                <w:rFonts w:hAnsi="標楷體"/>
                <w:sz w:val="20"/>
                <w:szCs w:val="20"/>
              </w:rPr>
              <w:t>」 收，信封上請註明「</w:t>
            </w:r>
            <w:r>
              <w:rPr>
                <w:rFonts w:hAnsi="標楷體" w:hint="eastAsia"/>
                <w:sz w:val="20"/>
                <w:szCs w:val="20"/>
              </w:rPr>
              <w:t>進修學士班考試</w:t>
            </w:r>
            <w:r>
              <w:rPr>
                <w:rFonts w:hAnsi="標楷體"/>
                <w:sz w:val="20"/>
                <w:szCs w:val="20"/>
              </w:rPr>
              <w:t>入學</w:t>
            </w:r>
            <w:r w:rsidRPr="00665007">
              <w:rPr>
                <w:rFonts w:hAnsi="標楷體" w:hint="eastAsia"/>
                <w:sz w:val="20"/>
                <w:szCs w:val="20"/>
              </w:rPr>
              <w:t>招生弱勢學生應試相關費用補助申請</w:t>
            </w:r>
            <w:r w:rsidRPr="00665007">
              <w:rPr>
                <w:rFonts w:hAnsi="標楷體"/>
                <w:sz w:val="20"/>
                <w:szCs w:val="20"/>
              </w:rPr>
              <w:t>」</w:t>
            </w:r>
          </w:p>
          <w:p w14:paraId="4FDA2A51" w14:textId="77777777" w:rsidR="00DD4886" w:rsidRPr="00665007" w:rsidRDefault="00DD4886">
            <w:pPr>
              <w:pStyle w:val="afffd"/>
              <w:spacing w:afterLines="0" w:line="0" w:lineRule="atLeast"/>
              <w:ind w:leftChars="0" w:left="200" w:rightChars="-7" w:right="-17" w:hangingChars="100" w:hanging="200"/>
              <w:rPr>
                <w:rFonts w:ascii="標楷體" w:eastAsia="標楷體" w:hAnsi="標楷體"/>
                <w:sz w:val="20"/>
                <w:szCs w:val="20"/>
              </w:rPr>
            </w:pPr>
            <w:r w:rsidRPr="00665007">
              <w:rPr>
                <w:rFonts w:ascii="標楷體" w:eastAsia="標楷體" w:hAnsi="標楷體"/>
                <w:sz w:val="20"/>
                <w:szCs w:val="20"/>
              </w:rPr>
              <w:t>5</w:t>
            </w:r>
            <w:r w:rsidRPr="00665007">
              <w:rPr>
                <w:rFonts w:ascii="標楷體" w:eastAsia="標楷體" w:hAnsi="標楷體" w:hint="eastAsia"/>
                <w:sz w:val="20"/>
                <w:szCs w:val="20"/>
              </w:rPr>
              <w:t>.</w:t>
            </w:r>
            <w:r w:rsidRPr="00665007">
              <w:rPr>
                <w:rFonts w:ascii="標楷體" w:eastAsia="標楷體" w:hAnsi="標楷體"/>
                <w:sz w:val="20"/>
                <w:szCs w:val="20"/>
              </w:rPr>
              <w:t>本校</w:t>
            </w:r>
            <w:proofErr w:type="gramStart"/>
            <w:r w:rsidRPr="00665007">
              <w:rPr>
                <w:rFonts w:ascii="標楷體" w:eastAsia="標楷體" w:hAnsi="標楷體"/>
                <w:sz w:val="20"/>
                <w:szCs w:val="20"/>
              </w:rPr>
              <w:t>俟</w:t>
            </w:r>
            <w:proofErr w:type="gramEnd"/>
            <w:r w:rsidRPr="00665007">
              <w:rPr>
                <w:rFonts w:ascii="標楷體" w:eastAsia="標楷體" w:hAnsi="標楷體"/>
                <w:sz w:val="20"/>
                <w:szCs w:val="20"/>
              </w:rPr>
              <w:t>退費行政作業完成後再據以辦理退費，預計</w:t>
            </w:r>
            <w:r>
              <w:rPr>
                <w:rFonts w:ascii="標楷體" w:eastAsia="標楷體" w:hAnsi="標楷體" w:hint="eastAsia"/>
                <w:sz w:val="20"/>
                <w:szCs w:val="20"/>
              </w:rPr>
              <w:t>9</w:t>
            </w:r>
            <w:r w:rsidRPr="00665007">
              <w:rPr>
                <w:rFonts w:ascii="標楷體" w:eastAsia="標楷體" w:hAnsi="標楷體"/>
                <w:sz w:val="20"/>
                <w:szCs w:val="20"/>
              </w:rPr>
              <w:t>月</w:t>
            </w:r>
            <w:r>
              <w:rPr>
                <w:rFonts w:ascii="標楷體" w:eastAsia="標楷體" w:hAnsi="標楷體" w:hint="eastAsia"/>
                <w:sz w:val="20"/>
                <w:szCs w:val="20"/>
              </w:rPr>
              <w:t>中</w:t>
            </w:r>
            <w:r w:rsidRPr="00665007">
              <w:rPr>
                <w:rFonts w:ascii="標楷體" w:eastAsia="標楷體" w:hAnsi="標楷體"/>
                <w:sz w:val="20"/>
                <w:szCs w:val="20"/>
              </w:rPr>
              <w:t>旬</w:t>
            </w:r>
            <w:proofErr w:type="gramStart"/>
            <w:r w:rsidRPr="00665007">
              <w:rPr>
                <w:rFonts w:ascii="標楷體" w:eastAsia="標楷體" w:hAnsi="標楷體"/>
                <w:sz w:val="20"/>
                <w:szCs w:val="20"/>
              </w:rPr>
              <w:t>逕</w:t>
            </w:r>
            <w:proofErr w:type="gramEnd"/>
            <w:r w:rsidRPr="00665007">
              <w:rPr>
                <w:rFonts w:ascii="標楷體" w:eastAsia="標楷體" w:hAnsi="標楷體"/>
                <w:sz w:val="20"/>
                <w:szCs w:val="20"/>
              </w:rPr>
              <w:t>匯入考生所填寫之退費帳號</w:t>
            </w:r>
            <w:r w:rsidRPr="00665007">
              <w:rPr>
                <w:rFonts w:ascii="標楷體" w:eastAsia="標楷體" w:hAnsi="標楷體" w:hint="eastAsia"/>
                <w:sz w:val="20"/>
                <w:szCs w:val="20"/>
              </w:rPr>
              <w:t>，請務必確認</w:t>
            </w:r>
            <w:r w:rsidRPr="00665007">
              <w:rPr>
                <w:rFonts w:ascii="標楷體" w:eastAsia="標楷體" w:hAnsi="標楷體"/>
                <w:sz w:val="20"/>
                <w:szCs w:val="20"/>
              </w:rPr>
              <w:t>。</w:t>
            </w:r>
            <w:r w:rsidRPr="00665007">
              <w:rPr>
                <w:rFonts w:ascii="標楷體" w:eastAsia="標楷體" w:hAnsi="標楷體" w:hint="eastAsia"/>
                <w:sz w:val="20"/>
                <w:szCs w:val="20"/>
              </w:rPr>
              <w:t>（</w:t>
            </w:r>
            <w:r w:rsidRPr="00665007">
              <w:rPr>
                <w:rFonts w:ascii="標楷體" w:eastAsia="標楷體" w:hAnsi="標楷體"/>
                <w:sz w:val="20"/>
                <w:szCs w:val="20"/>
              </w:rPr>
              <w:t>退費帳號請正楷書寫確定，以免無法退費致權益受損</w:t>
            </w:r>
            <w:r w:rsidRPr="00665007">
              <w:rPr>
                <w:rFonts w:ascii="標楷體" w:eastAsia="標楷體" w:hAnsi="標楷體" w:hint="eastAsia"/>
                <w:sz w:val="20"/>
                <w:szCs w:val="20"/>
              </w:rPr>
              <w:t>）</w:t>
            </w:r>
          </w:p>
          <w:p w14:paraId="7F964FF8" w14:textId="77777777" w:rsidR="00DD4886" w:rsidRPr="00665007" w:rsidRDefault="00DD4886">
            <w:pPr>
              <w:pStyle w:val="afffd"/>
              <w:spacing w:afterLines="0" w:line="0" w:lineRule="atLeast"/>
              <w:ind w:leftChars="0" w:left="200" w:rightChars="-7" w:right="-17" w:hangingChars="100" w:hanging="200"/>
              <w:rPr>
                <w:rFonts w:ascii="標楷體" w:eastAsia="標楷體" w:hAnsi="標楷體"/>
                <w:sz w:val="20"/>
                <w:szCs w:val="20"/>
              </w:rPr>
            </w:pPr>
            <w:r w:rsidRPr="00665007">
              <w:rPr>
                <w:rFonts w:ascii="標楷體" w:eastAsia="標楷體" w:hAnsi="標楷體"/>
                <w:sz w:val="20"/>
                <w:szCs w:val="20"/>
              </w:rPr>
              <w:t>6</w:t>
            </w:r>
            <w:r w:rsidRPr="00665007">
              <w:rPr>
                <w:rFonts w:ascii="標楷體" w:eastAsia="標楷體" w:hAnsi="標楷體" w:hint="eastAsia"/>
                <w:sz w:val="20"/>
                <w:szCs w:val="20"/>
              </w:rPr>
              <w:t>.</w:t>
            </w:r>
            <w:r w:rsidRPr="00665007">
              <w:rPr>
                <w:rFonts w:ascii="標楷體" w:eastAsia="標楷體" w:hAnsi="標楷體"/>
                <w:sz w:val="20"/>
                <w:szCs w:val="20"/>
              </w:rPr>
              <w:t>經審查不符退費資格、單據證明不齊或逾期申請者，一概不受理。</w:t>
            </w:r>
          </w:p>
          <w:p w14:paraId="4486E889" w14:textId="77777777" w:rsidR="00DD4886" w:rsidRPr="00665007" w:rsidRDefault="00DD4886">
            <w:pPr>
              <w:pStyle w:val="afffd"/>
              <w:spacing w:afterLines="0" w:line="0" w:lineRule="atLeast"/>
              <w:ind w:leftChars="0" w:left="0" w:rightChars="-7" w:right="-17"/>
              <w:rPr>
                <w:rFonts w:ascii="標楷體" w:eastAsia="標楷體" w:hAnsi="標楷體"/>
                <w:sz w:val="20"/>
                <w:szCs w:val="20"/>
              </w:rPr>
            </w:pPr>
            <w:r w:rsidRPr="00665007">
              <w:rPr>
                <w:rFonts w:ascii="標楷體" w:eastAsia="標楷體" w:hAnsi="標楷體"/>
                <w:sz w:val="20"/>
                <w:szCs w:val="20"/>
              </w:rPr>
              <w:t>7</w:t>
            </w:r>
            <w:r w:rsidRPr="00665007">
              <w:rPr>
                <w:rFonts w:ascii="標楷體" w:eastAsia="標楷體" w:hAnsi="標楷體" w:hint="eastAsia"/>
                <w:sz w:val="20"/>
                <w:szCs w:val="20"/>
              </w:rPr>
              <w:t>.</w:t>
            </w:r>
            <w:r w:rsidRPr="00665007">
              <w:rPr>
                <w:rFonts w:ascii="標楷體" w:eastAsia="標楷體" w:hAnsi="標楷體"/>
                <w:sz w:val="20"/>
                <w:szCs w:val="20"/>
              </w:rPr>
              <w:t>如有疑義請洽（02）</w:t>
            </w:r>
            <w:r w:rsidRPr="00665007">
              <w:rPr>
                <w:rFonts w:ascii="標楷體" w:eastAsia="標楷體" w:hAnsi="標楷體" w:hint="eastAsia"/>
                <w:sz w:val="20"/>
                <w:szCs w:val="20"/>
              </w:rPr>
              <w:t>26215656</w:t>
            </w:r>
            <w:r w:rsidRPr="00665007">
              <w:rPr>
                <w:rFonts w:ascii="標楷體" w:eastAsia="標楷體" w:hAnsi="標楷體"/>
                <w:sz w:val="20"/>
                <w:szCs w:val="20"/>
              </w:rPr>
              <w:t>分機</w:t>
            </w:r>
            <w:r>
              <w:rPr>
                <w:rFonts w:ascii="標楷體" w:eastAsia="標楷體" w:hAnsi="標楷體" w:hint="eastAsia"/>
                <w:sz w:val="20"/>
                <w:szCs w:val="20"/>
              </w:rPr>
              <w:t>3529</w:t>
            </w:r>
            <w:r w:rsidRPr="00665007">
              <w:rPr>
                <w:rFonts w:ascii="標楷體" w:eastAsia="標楷體" w:hAnsi="標楷體" w:hint="eastAsia"/>
                <w:sz w:val="20"/>
                <w:szCs w:val="20"/>
              </w:rPr>
              <w:t>，淡江</w:t>
            </w:r>
            <w:r w:rsidRPr="00665007">
              <w:rPr>
                <w:rFonts w:ascii="標楷體" w:eastAsia="標楷體" w:hAnsi="標楷體"/>
                <w:sz w:val="20"/>
                <w:szCs w:val="20"/>
              </w:rPr>
              <w:t>大學教務處</w:t>
            </w:r>
            <w:r w:rsidRPr="00665007">
              <w:rPr>
                <w:rFonts w:ascii="標楷體" w:eastAsia="標楷體" w:hAnsi="標楷體" w:hint="eastAsia"/>
                <w:sz w:val="20"/>
                <w:szCs w:val="20"/>
              </w:rPr>
              <w:t>招生策略中心</w:t>
            </w:r>
            <w:r w:rsidRPr="00665007">
              <w:rPr>
                <w:rFonts w:ascii="標楷體" w:eastAsia="標楷體" w:hAnsi="標楷體"/>
                <w:sz w:val="20"/>
                <w:szCs w:val="20"/>
              </w:rPr>
              <w:t xml:space="preserve"> </w:t>
            </w:r>
            <w:r>
              <w:rPr>
                <w:rFonts w:ascii="標楷體" w:eastAsia="標楷體" w:hAnsi="標楷體" w:hint="eastAsia"/>
                <w:sz w:val="20"/>
                <w:szCs w:val="20"/>
              </w:rPr>
              <w:t>張小姐</w:t>
            </w:r>
            <w:r w:rsidRPr="00665007">
              <w:rPr>
                <w:rFonts w:ascii="標楷體" w:eastAsia="標楷體" w:hAnsi="標楷體"/>
                <w:sz w:val="20"/>
                <w:szCs w:val="20"/>
              </w:rPr>
              <w:t xml:space="preserve">。 </w:t>
            </w:r>
          </w:p>
        </w:tc>
      </w:tr>
    </w:tbl>
    <w:p w14:paraId="2A5CEE15" w14:textId="36CD5388" w:rsidR="00DF3F38" w:rsidRPr="00B93BDA" w:rsidRDefault="00DD4886" w:rsidP="00B93BDA">
      <w:pPr>
        <w:rPr>
          <w:rStyle w:val="af"/>
          <w:rFonts w:ascii="標楷體" w:hAnsi="標楷體"/>
          <w:b/>
          <w:bCs/>
          <w:color w:val="auto"/>
          <w:u w:val="none"/>
        </w:rPr>
      </w:pPr>
      <w:r>
        <w:rPr>
          <w:rFonts w:ascii="標楷體"/>
          <w:b/>
          <w:bCs/>
          <w:color w:val="FF0000"/>
          <w:sz w:val="28"/>
        </w:rPr>
        <w:br w:type="page"/>
      </w:r>
      <w:bookmarkStart w:id="18" w:name="附錄7"/>
      <w:r w:rsidR="00DF3F38" w:rsidRPr="00B93BDA">
        <w:rPr>
          <w:rStyle w:val="af"/>
          <w:rFonts w:ascii="標楷體" w:hAnsi="標楷體"/>
          <w:b/>
          <w:bCs/>
          <w:color w:val="auto"/>
          <w:u w:val="none"/>
        </w:rPr>
        <w:lastRenderedPageBreak/>
        <w:t>附錄</w:t>
      </w:r>
      <w:r w:rsidR="000F2AA5">
        <w:rPr>
          <w:rStyle w:val="af"/>
          <w:rFonts w:ascii="標楷體" w:hAnsi="標楷體" w:hint="eastAsia"/>
          <w:b/>
          <w:bCs/>
          <w:color w:val="auto"/>
          <w:u w:val="none"/>
        </w:rPr>
        <w:t>7</w:t>
      </w:r>
    </w:p>
    <w:p w14:paraId="0272B1CD" w14:textId="77777777" w:rsidR="00DD4886" w:rsidRPr="00C212C0" w:rsidRDefault="00DD4886" w:rsidP="00DD4886">
      <w:pPr>
        <w:pStyle w:val="affff0"/>
        <w:spacing w:before="0"/>
        <w:jc w:val="center"/>
        <w:outlineLvl w:val="0"/>
        <w:rPr>
          <w:rStyle w:val="af"/>
          <w:color w:val="auto"/>
          <w:sz w:val="32"/>
          <w:szCs w:val="36"/>
          <w:u w:val="none"/>
        </w:rPr>
      </w:pPr>
      <w:bookmarkStart w:id="19" w:name="_Toc231217746"/>
      <w:bookmarkEnd w:id="18"/>
      <w:r w:rsidRPr="00C212C0">
        <w:rPr>
          <w:rStyle w:val="af"/>
          <w:rFonts w:hint="eastAsia"/>
          <w:color w:val="auto"/>
          <w:sz w:val="32"/>
          <w:szCs w:val="36"/>
          <w:u w:val="none"/>
        </w:rPr>
        <w:t>淡江大學招生申訴處理要點</w:t>
      </w:r>
      <w:bookmarkEnd w:id="19"/>
    </w:p>
    <w:p w14:paraId="051BC444" w14:textId="77777777" w:rsidR="00DD4886" w:rsidRPr="00AE0631"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8</w:t>
      </w:r>
      <w:r w:rsidRPr="00AE0631">
        <w:rPr>
          <w:rFonts w:ascii="標楷體" w:hAnsi="標楷體" w:hint="eastAsia"/>
          <w:color w:val="000000"/>
          <w:sz w:val="20"/>
        </w:rPr>
        <w:t>8.12.15 89學年度招生委員會第4次會議通過</w:t>
      </w:r>
    </w:p>
    <w:p w14:paraId="1545206D" w14:textId="77777777" w:rsidR="00DD4886" w:rsidRPr="00AE0631"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AE0631">
        <w:rPr>
          <w:rFonts w:ascii="標楷體" w:hAnsi="標楷體" w:hint="eastAsia"/>
          <w:color w:val="000000"/>
          <w:sz w:val="20"/>
        </w:rPr>
        <w:t>88.12.30 台(88)高(</w:t>
      </w:r>
      <w:proofErr w:type="gramStart"/>
      <w:r w:rsidRPr="00AE0631">
        <w:rPr>
          <w:rFonts w:ascii="標楷體" w:hAnsi="標楷體" w:hint="eastAsia"/>
          <w:color w:val="000000"/>
          <w:sz w:val="20"/>
        </w:rPr>
        <w:t>一</w:t>
      </w:r>
      <w:proofErr w:type="gramEnd"/>
      <w:r w:rsidRPr="00AE0631">
        <w:rPr>
          <w:rFonts w:ascii="標楷體" w:hAnsi="標楷體" w:hint="eastAsia"/>
          <w:color w:val="000000"/>
          <w:sz w:val="20"/>
        </w:rPr>
        <w:t>)字第88163636號函備查</w:t>
      </w:r>
    </w:p>
    <w:p w14:paraId="17F9B727" w14:textId="77777777" w:rsidR="00DD4886" w:rsidRPr="00AE0631"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AE0631">
        <w:rPr>
          <w:rFonts w:ascii="標楷體" w:hAnsi="標楷體" w:hint="eastAsia"/>
          <w:color w:val="000000"/>
          <w:sz w:val="20"/>
        </w:rPr>
        <w:t>95.10.20 96學年度招生委員會第3次會議修正通過</w:t>
      </w:r>
    </w:p>
    <w:p w14:paraId="61F41B49" w14:textId="77777777" w:rsidR="00DD4886" w:rsidRPr="00AE0631"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AE0631">
        <w:rPr>
          <w:rFonts w:ascii="標楷體" w:hAnsi="標楷體" w:hint="eastAsia"/>
          <w:color w:val="000000"/>
          <w:sz w:val="20"/>
        </w:rPr>
        <w:t xml:space="preserve">95.12.06 </w:t>
      </w:r>
      <w:proofErr w:type="gramStart"/>
      <w:r w:rsidRPr="00AE0631">
        <w:rPr>
          <w:rFonts w:ascii="標楷體" w:hAnsi="標楷體" w:hint="eastAsia"/>
          <w:color w:val="000000"/>
          <w:sz w:val="20"/>
        </w:rPr>
        <w:t>室秘法字</w:t>
      </w:r>
      <w:proofErr w:type="gramEnd"/>
      <w:r w:rsidRPr="00AE0631">
        <w:rPr>
          <w:rFonts w:ascii="標楷體" w:hAnsi="標楷體" w:hint="eastAsia"/>
          <w:color w:val="000000"/>
          <w:sz w:val="20"/>
        </w:rPr>
        <w:t>第0950000057號函公布</w:t>
      </w:r>
    </w:p>
    <w:p w14:paraId="6CC7A5FB" w14:textId="77777777" w:rsidR="00DD4886" w:rsidRPr="00DA18A3" w:rsidRDefault="00DD4886" w:rsidP="00DD4886">
      <w:pPr>
        <w:snapToGrid w:val="0"/>
        <w:ind w:firstLineChars="105" w:firstLine="210"/>
        <w:jc w:val="right"/>
        <w:rPr>
          <w:rFonts w:ascii="標楷體" w:hAnsi="標楷體"/>
        </w:rPr>
      </w:pPr>
      <w:r w:rsidRPr="00DA18A3">
        <w:rPr>
          <w:rFonts w:ascii="標楷體" w:hAnsi="標楷體" w:hint="eastAsia"/>
          <w:sz w:val="20"/>
        </w:rPr>
        <w:t>101.06.01. 101學年度招生委員會第6次會議修正通過</w:t>
      </w:r>
    </w:p>
    <w:p w14:paraId="42378A44" w14:textId="77777777" w:rsidR="00DD4886" w:rsidRPr="00DA18A3"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101.07.24</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10</w:t>
      </w:r>
      <w:r w:rsidRPr="00DA18A3">
        <w:rPr>
          <w:rFonts w:ascii="標楷體" w:hAnsi="標楷體" w:hint="eastAsia"/>
          <w:color w:val="000000"/>
          <w:sz w:val="20"/>
        </w:rPr>
        <w:t>1</w:t>
      </w:r>
      <w:r w:rsidRPr="00DA18A3">
        <w:rPr>
          <w:rFonts w:ascii="標楷體" w:hAnsi="標楷體"/>
          <w:color w:val="000000"/>
          <w:sz w:val="20"/>
        </w:rPr>
        <w:t>00000</w:t>
      </w:r>
      <w:r w:rsidRPr="00DA18A3">
        <w:rPr>
          <w:rFonts w:ascii="標楷體" w:hAnsi="標楷體" w:hint="eastAsia"/>
          <w:color w:val="000000"/>
          <w:sz w:val="20"/>
        </w:rPr>
        <w:t>60號函公布</w:t>
      </w:r>
    </w:p>
    <w:p w14:paraId="67C024BF" w14:textId="77777777" w:rsidR="00DD4886" w:rsidRPr="00DA18A3" w:rsidRDefault="00DD4886" w:rsidP="00DD4886">
      <w:pPr>
        <w:snapToGrid w:val="0"/>
        <w:ind w:firstLineChars="105" w:firstLine="210"/>
        <w:jc w:val="right"/>
        <w:rPr>
          <w:rFonts w:ascii="標楷體" w:hAnsi="標楷體"/>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5</w:t>
      </w:r>
      <w:r w:rsidRPr="00DA18A3">
        <w:rPr>
          <w:rFonts w:ascii="標楷體" w:hAnsi="標楷體" w:hint="eastAsia"/>
          <w:sz w:val="20"/>
        </w:rPr>
        <w:t>.</w:t>
      </w:r>
      <w:r>
        <w:rPr>
          <w:rFonts w:ascii="標楷體" w:hAnsi="標楷體" w:hint="eastAsia"/>
          <w:sz w:val="20"/>
        </w:rPr>
        <w:t>27</w:t>
      </w:r>
      <w:r w:rsidRPr="00DA18A3">
        <w:rPr>
          <w:rFonts w:ascii="標楷體" w:hAnsi="標楷體" w:hint="eastAsia"/>
          <w:sz w:val="20"/>
        </w:rPr>
        <w:t>. 1</w:t>
      </w:r>
      <w:r>
        <w:rPr>
          <w:rFonts w:ascii="標楷體" w:hAnsi="標楷體" w:hint="eastAsia"/>
          <w:sz w:val="20"/>
        </w:rPr>
        <w:t>14</w:t>
      </w:r>
      <w:r w:rsidRPr="00DA18A3">
        <w:rPr>
          <w:rFonts w:ascii="標楷體" w:hAnsi="標楷體" w:hint="eastAsia"/>
          <w:sz w:val="20"/>
        </w:rPr>
        <w:t>學年度招生委員會第</w:t>
      </w:r>
      <w:r>
        <w:rPr>
          <w:rFonts w:ascii="標楷體" w:hAnsi="標楷體" w:hint="eastAsia"/>
          <w:sz w:val="20"/>
        </w:rPr>
        <w:t>7</w:t>
      </w:r>
      <w:r w:rsidRPr="00DA18A3">
        <w:rPr>
          <w:rFonts w:ascii="標楷體" w:hAnsi="標楷體" w:hint="eastAsia"/>
          <w:sz w:val="20"/>
        </w:rPr>
        <w:t>次會議修正通過</w:t>
      </w:r>
    </w:p>
    <w:p w14:paraId="514EAF9E" w14:textId="77777777" w:rsidR="00DD4886" w:rsidRPr="00DA18A3" w:rsidRDefault="00DD4886" w:rsidP="00DD4886">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6</w:t>
      </w:r>
      <w:r w:rsidRPr="00DA18A3">
        <w:rPr>
          <w:rFonts w:ascii="標楷體" w:hAnsi="標楷體" w:hint="eastAsia"/>
          <w:sz w:val="20"/>
        </w:rPr>
        <w:t>.</w:t>
      </w:r>
      <w:r>
        <w:rPr>
          <w:rFonts w:ascii="標楷體" w:hAnsi="標楷體" w:hint="eastAsia"/>
          <w:sz w:val="20"/>
        </w:rPr>
        <w:t>19</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w:t>
      </w:r>
      <w:r>
        <w:rPr>
          <w:rFonts w:ascii="標楷體" w:hAnsi="標楷體" w:hint="eastAsia"/>
          <w:color w:val="000000"/>
          <w:sz w:val="20"/>
        </w:rPr>
        <w:t>14</w:t>
      </w:r>
      <w:r w:rsidRPr="00DA18A3">
        <w:rPr>
          <w:rFonts w:ascii="標楷體" w:hAnsi="標楷體"/>
          <w:color w:val="000000"/>
          <w:sz w:val="20"/>
        </w:rPr>
        <w:t>00000</w:t>
      </w:r>
      <w:r>
        <w:rPr>
          <w:rFonts w:ascii="標楷體" w:hAnsi="標楷體" w:hint="eastAsia"/>
          <w:color w:val="000000"/>
          <w:sz w:val="20"/>
        </w:rPr>
        <w:t>16</w:t>
      </w:r>
      <w:r w:rsidRPr="00DA18A3">
        <w:rPr>
          <w:rFonts w:ascii="標楷體" w:hAnsi="標楷體" w:hint="eastAsia"/>
          <w:color w:val="000000"/>
          <w:sz w:val="20"/>
        </w:rPr>
        <w:t>號函公布</w:t>
      </w:r>
    </w:p>
    <w:p w14:paraId="52B42061" w14:textId="77777777" w:rsidR="00DD4886" w:rsidRPr="00DA18A3" w:rsidRDefault="00DD4886" w:rsidP="00DD4886">
      <w:pPr>
        <w:pStyle w:val="af3"/>
        <w:ind w:firstLineChars="1400" w:firstLine="2800"/>
        <w:jc w:val="right"/>
        <w:rPr>
          <w:color w:val="FF0000"/>
          <w:sz w:val="20"/>
        </w:rPr>
      </w:pPr>
    </w:p>
    <w:p w14:paraId="634B1D3A" w14:textId="77777777" w:rsidR="00DD4886" w:rsidRPr="0052335E" w:rsidRDefault="00DD4886" w:rsidP="00DD4886">
      <w:pPr>
        <w:spacing w:beforeLines="50" w:before="170"/>
        <w:ind w:leftChars="17" w:left="514" w:hangingChars="197" w:hanging="473"/>
        <w:jc w:val="both"/>
        <w:rPr>
          <w:rFonts w:ascii="標楷體" w:hAnsi="標楷體"/>
          <w:sz w:val="20"/>
        </w:rPr>
      </w:pPr>
      <w:r w:rsidRPr="00DA18A3">
        <w:rPr>
          <w:rFonts w:ascii="標楷體" w:hAnsi="標楷體" w:hint="eastAsia"/>
        </w:rPr>
        <w:t>一、本校為確保各項招</w:t>
      </w:r>
      <w:r w:rsidRPr="0052335E">
        <w:rPr>
          <w:rFonts w:ascii="標楷體" w:hAnsi="標楷體" w:hint="eastAsia"/>
        </w:rPr>
        <w:t>生考試考生之權益，有效處理招生申訴事件，</w:t>
      </w:r>
      <w:proofErr w:type="gramStart"/>
      <w:r w:rsidRPr="0052335E">
        <w:rPr>
          <w:rFonts w:ascii="標楷體" w:hAnsi="標楷體" w:hint="eastAsia"/>
        </w:rPr>
        <w:t>特</w:t>
      </w:r>
      <w:proofErr w:type="gramEnd"/>
      <w:r w:rsidRPr="0052335E">
        <w:rPr>
          <w:rFonts w:ascii="標楷體" w:hAnsi="標楷體" w:hint="eastAsia"/>
        </w:rPr>
        <w:t>於招生委員會下設置「淡江大學招生申訴處理小組」（以下簡稱本小組）。</w:t>
      </w:r>
    </w:p>
    <w:p w14:paraId="53AD1ACD" w14:textId="77777777" w:rsidR="00DD4886" w:rsidRPr="0052335E" w:rsidRDefault="00DD4886" w:rsidP="00DD4886">
      <w:pPr>
        <w:ind w:leftChars="17" w:left="514" w:hangingChars="197" w:hanging="473"/>
        <w:jc w:val="both"/>
        <w:rPr>
          <w:rFonts w:ascii="標楷體" w:hAnsi="標楷體"/>
        </w:rPr>
      </w:pPr>
      <w:r w:rsidRPr="0052335E">
        <w:rPr>
          <w:rFonts w:ascii="標楷體" w:hAnsi="標楷體" w:hint="eastAsia"/>
        </w:rPr>
        <w:t>二、本小組置召集人一人，由行政副校長兼任，成員由教務長、成績查核小組召集人及校長指定院長四人、招生委員會其他委員四人組成。</w:t>
      </w:r>
    </w:p>
    <w:p w14:paraId="32EA176B" w14:textId="77777777" w:rsidR="00DD4886" w:rsidRPr="0052335E" w:rsidRDefault="00DD4886" w:rsidP="00DD4886">
      <w:pPr>
        <w:ind w:leftChars="214" w:left="514" w:firstLineChars="7" w:firstLine="17"/>
        <w:jc w:val="both"/>
        <w:rPr>
          <w:rFonts w:ascii="標楷體" w:hAnsi="標楷體"/>
        </w:rPr>
      </w:pPr>
      <w:r w:rsidRPr="0052335E">
        <w:rPr>
          <w:rFonts w:ascii="標楷體" w:hAnsi="標楷體" w:hint="eastAsia"/>
        </w:rPr>
        <w:t>開會應有委員三分之二以上親自出席始得開議，除評議書之決議應有出席委員三分之二以上同意外，其餘事項之決議，以出席委員超過半數定之。</w:t>
      </w:r>
    </w:p>
    <w:p w14:paraId="599141C1" w14:textId="77777777" w:rsidR="00DD4886" w:rsidRPr="0052335E" w:rsidRDefault="00DD4886" w:rsidP="00DD4886">
      <w:pPr>
        <w:ind w:leftChars="17" w:left="41" w:firstLineChars="192" w:firstLine="461"/>
        <w:jc w:val="both"/>
        <w:rPr>
          <w:rFonts w:ascii="標楷體" w:hAnsi="標楷體"/>
        </w:rPr>
      </w:pPr>
      <w:r w:rsidRPr="0052335E">
        <w:rPr>
          <w:rFonts w:ascii="標楷體" w:hAnsi="標楷體" w:hint="eastAsia"/>
        </w:rPr>
        <w:t>本小組成員對於申訴事件有利害關係時，應自行迴避。</w:t>
      </w:r>
    </w:p>
    <w:p w14:paraId="349479CE" w14:textId="77777777" w:rsidR="00DD4886" w:rsidRPr="0052335E" w:rsidRDefault="00DD4886" w:rsidP="00DD4886">
      <w:pPr>
        <w:ind w:leftChars="17" w:left="514" w:hangingChars="197" w:hanging="473"/>
        <w:jc w:val="both"/>
        <w:rPr>
          <w:rFonts w:ascii="標楷體" w:hAnsi="標楷體"/>
        </w:rPr>
      </w:pPr>
      <w:r w:rsidRPr="0052335E">
        <w:rPr>
          <w:rFonts w:ascii="標楷體" w:hAnsi="標楷體" w:hint="eastAsia"/>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3F11B4DE" w14:textId="77777777" w:rsidR="00DD4886" w:rsidRPr="0052335E" w:rsidRDefault="00DD4886" w:rsidP="00DD4886">
      <w:pPr>
        <w:ind w:leftChars="17" w:left="514" w:hangingChars="197" w:hanging="473"/>
        <w:jc w:val="both"/>
        <w:rPr>
          <w:rFonts w:ascii="標楷體" w:hAnsi="標楷體"/>
        </w:rPr>
      </w:pPr>
      <w:r w:rsidRPr="0052335E">
        <w:rPr>
          <w:rFonts w:ascii="標楷體" w:hAnsi="標楷體" w:hint="eastAsia"/>
        </w:rPr>
        <w:t>四、申訴及處理程序：</w:t>
      </w:r>
    </w:p>
    <w:p w14:paraId="25548B1B" w14:textId="77777777" w:rsidR="00DD4886" w:rsidRPr="0052335E" w:rsidRDefault="00DD4886" w:rsidP="00DD4886">
      <w:pPr>
        <w:snapToGrid w:val="0"/>
        <w:ind w:leftChars="129" w:left="742" w:rightChars="25" w:right="60" w:hangingChars="180" w:hanging="432"/>
        <w:jc w:val="both"/>
        <w:rPr>
          <w:rFonts w:ascii="標楷體" w:hAnsi="標楷體"/>
        </w:rPr>
      </w:pPr>
      <w:r w:rsidRPr="0052335E">
        <w:rPr>
          <w:rFonts w:ascii="標楷體" w:hAnsi="標楷體" w:hint="eastAsia"/>
        </w:rPr>
        <w:t>(</w:t>
      </w:r>
      <w:proofErr w:type="gramStart"/>
      <w:r w:rsidRPr="0052335E">
        <w:rPr>
          <w:rFonts w:ascii="標楷體" w:hAnsi="標楷體" w:hint="eastAsia"/>
        </w:rPr>
        <w:t>一</w:t>
      </w:r>
      <w:proofErr w:type="gramEnd"/>
      <w:r w:rsidRPr="0052335E">
        <w:rPr>
          <w:rFonts w:ascii="標楷體" w:hAnsi="標楷體" w:hint="eastAsia"/>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37695836" w14:textId="77777777" w:rsidR="00DD4886" w:rsidRPr="0052335E" w:rsidRDefault="00DD4886" w:rsidP="00DD4886">
      <w:pPr>
        <w:ind w:leftChars="129" w:left="742" w:hangingChars="180" w:hanging="432"/>
        <w:jc w:val="both"/>
        <w:rPr>
          <w:rFonts w:ascii="標楷體" w:hAnsi="標楷體"/>
        </w:rPr>
      </w:pPr>
      <w:r w:rsidRPr="0052335E">
        <w:rPr>
          <w:rFonts w:ascii="標楷體" w:hAnsi="標楷體" w:hint="eastAsia"/>
        </w:rPr>
        <w:t>(二)</w:t>
      </w:r>
      <w:r w:rsidRPr="0052335E">
        <w:rPr>
          <w:rFonts w:ascii="標楷體" w:hAnsi="標楷體" w:hint="eastAsia"/>
          <w:snapToGrid w:val="0"/>
          <w:kern w:val="0"/>
        </w:rPr>
        <w:t>考生申訴事項應以書面，檢附相關證明文件提出，並應記載申訴人姓名、入學考試名稱、應試號碼、報考系所組別、聯絡住址、聯絡電話、申訴事實理由及希望獲得之補救等</w:t>
      </w:r>
      <w:r w:rsidRPr="0052335E">
        <w:rPr>
          <w:rFonts w:ascii="標楷體" w:hAnsi="標楷體" w:hint="eastAsia"/>
        </w:rPr>
        <w:t xml:space="preserve">。 </w:t>
      </w:r>
    </w:p>
    <w:p w14:paraId="5F69DB71" w14:textId="77777777" w:rsidR="00DD4886" w:rsidRPr="0052335E" w:rsidRDefault="00DD4886" w:rsidP="00DD4886">
      <w:pPr>
        <w:ind w:leftChars="129" w:left="742" w:hangingChars="180" w:hanging="432"/>
        <w:jc w:val="both"/>
        <w:rPr>
          <w:rFonts w:ascii="標楷體" w:hAnsi="標楷體"/>
        </w:rPr>
      </w:pPr>
      <w:r w:rsidRPr="0052335E">
        <w:rPr>
          <w:rFonts w:ascii="標楷體" w:hAnsi="標楷體" w:hint="eastAsia"/>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7B14775B" w14:textId="77777777" w:rsidR="00DD4886" w:rsidRPr="0052335E" w:rsidRDefault="00DD4886" w:rsidP="00DD4886">
      <w:pPr>
        <w:snapToGrid w:val="0"/>
        <w:ind w:leftChars="129" w:left="742" w:rightChars="25" w:right="60" w:hangingChars="180" w:hanging="432"/>
        <w:jc w:val="both"/>
        <w:rPr>
          <w:rFonts w:ascii="標楷體" w:hAnsi="標楷體"/>
          <w:bCs/>
        </w:rPr>
      </w:pPr>
      <w:r w:rsidRPr="0052335E">
        <w:rPr>
          <w:rFonts w:ascii="標楷體" w:hAnsi="標楷體" w:hint="eastAsia"/>
        </w:rPr>
        <w:t>(四)申訴案件若進入司法程序者，申訴人應以書面通知本小組，本小組獲知後應即終止評議，</w:t>
      </w:r>
      <w:proofErr w:type="gramStart"/>
      <w:r w:rsidRPr="0052335E">
        <w:rPr>
          <w:rFonts w:ascii="標楷體" w:hAnsi="標楷體" w:hint="eastAsia"/>
        </w:rPr>
        <w:t>俟</w:t>
      </w:r>
      <w:proofErr w:type="gramEnd"/>
      <w:r w:rsidRPr="0052335E">
        <w:rPr>
          <w:rFonts w:ascii="標楷體" w:hAnsi="標楷體" w:hint="eastAsia"/>
        </w:rPr>
        <w:t>訴訟終結後再議。</w:t>
      </w:r>
      <w:proofErr w:type="gramStart"/>
      <w:r w:rsidRPr="0052335E">
        <w:rPr>
          <w:rFonts w:ascii="標楷體" w:hAnsi="標楷體" w:hint="eastAsia"/>
        </w:rPr>
        <w:t>惟</w:t>
      </w:r>
      <w:proofErr w:type="gramEnd"/>
      <w:r w:rsidRPr="0052335E">
        <w:rPr>
          <w:rFonts w:ascii="標楷體" w:hAnsi="標楷體" w:hint="eastAsia"/>
        </w:rPr>
        <w:t>連帶影響其他考生權益之申訴案件不在此限。</w:t>
      </w:r>
    </w:p>
    <w:p w14:paraId="5B33E12F" w14:textId="77777777" w:rsidR="00DD4886" w:rsidRPr="0052335E" w:rsidRDefault="00DD4886" w:rsidP="00DD4886">
      <w:pPr>
        <w:ind w:leftChars="17" w:left="514" w:hangingChars="197" w:hanging="473"/>
        <w:jc w:val="both"/>
        <w:rPr>
          <w:rFonts w:ascii="標楷體" w:hAnsi="標楷體"/>
        </w:rPr>
      </w:pPr>
      <w:r w:rsidRPr="0052335E">
        <w:rPr>
          <w:rFonts w:ascii="標楷體" w:hAnsi="標楷體" w:hint="eastAsia"/>
        </w:rPr>
        <w:t>五、評議書效力及執行</w:t>
      </w:r>
    </w:p>
    <w:p w14:paraId="70529D1D" w14:textId="77777777" w:rsidR="00DD4886" w:rsidRPr="0052335E" w:rsidRDefault="00DD4886" w:rsidP="00DD4886">
      <w:pPr>
        <w:ind w:leftChars="210" w:left="514" w:hangingChars="4" w:hanging="10"/>
        <w:jc w:val="both"/>
        <w:rPr>
          <w:rFonts w:ascii="標楷體" w:hAnsi="標楷體"/>
        </w:rPr>
      </w:pPr>
      <w:r w:rsidRPr="0052335E">
        <w:rPr>
          <w:rFonts w:ascii="標楷體" w:hAnsi="標楷體" w:hint="eastAsia"/>
        </w:rPr>
        <w:t>本小組議決完成之評議書，陳報主任委員核定時，</w:t>
      </w:r>
      <w:proofErr w:type="gramStart"/>
      <w:r w:rsidRPr="0052335E">
        <w:rPr>
          <w:rFonts w:ascii="標楷體" w:hAnsi="標楷體" w:hint="eastAsia"/>
        </w:rPr>
        <w:t>應先副知</w:t>
      </w:r>
      <w:proofErr w:type="gramEnd"/>
      <w:r w:rsidRPr="0052335E">
        <w:rPr>
          <w:rFonts w:ascii="標楷體" w:hAnsi="標楷體" w:hint="eastAsia"/>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3405EF86" w14:textId="2C6267F5" w:rsidR="00DD4886" w:rsidRPr="00DD4886" w:rsidRDefault="00DD4886" w:rsidP="00DD4886">
      <w:r w:rsidRPr="0052335E">
        <w:rPr>
          <w:rFonts w:ascii="標楷體" w:hAnsi="標楷體" w:hint="eastAsia"/>
        </w:rPr>
        <w:t>六、本要點經招生委員會會議通過後，自公布日</w:t>
      </w:r>
      <w:r w:rsidRPr="0052335E">
        <w:rPr>
          <w:rFonts w:ascii="標楷體" w:hAnsi="標楷體" w:hint="eastAsia"/>
          <w:snapToGrid w:val="0"/>
          <w:kern w:val="0"/>
        </w:rPr>
        <w:t>施行</w:t>
      </w:r>
      <w:r w:rsidRPr="0052335E">
        <w:rPr>
          <w:rFonts w:ascii="標楷體" w:hAnsi="標楷體" w:hint="eastAsia"/>
        </w:rPr>
        <w:t>；修正時亦同。</w:t>
      </w:r>
    </w:p>
    <w:p w14:paraId="1D1157C7" w14:textId="77777777" w:rsidR="00997B03" w:rsidRPr="0002228F" w:rsidRDefault="00997B03" w:rsidP="00997B03">
      <w:pPr>
        <w:pStyle w:val="Default"/>
        <w:ind w:left="920" w:hanging="392"/>
        <w:jc w:val="right"/>
        <w:rPr>
          <w:color w:val="auto"/>
          <w:sz w:val="20"/>
          <w:szCs w:val="20"/>
        </w:rPr>
      </w:pPr>
    </w:p>
    <w:p w14:paraId="0A3CCD3F" w14:textId="77777777" w:rsidR="00DD4886" w:rsidRDefault="00DD4886">
      <w:pPr>
        <w:widowControl/>
        <w:rPr>
          <w:rFonts w:ascii="標楷體" w:hAnsi="標楷體"/>
          <w:b/>
          <w:bCs/>
          <w:sz w:val="28"/>
        </w:rPr>
      </w:pPr>
      <w:bookmarkStart w:id="20" w:name="附錄9"/>
      <w:bookmarkEnd w:id="15"/>
      <w:r>
        <w:rPr>
          <w:rFonts w:ascii="標楷體" w:hAnsi="標楷體"/>
          <w:b/>
          <w:bCs/>
          <w:sz w:val="28"/>
        </w:rPr>
        <w:br w:type="page"/>
      </w:r>
    </w:p>
    <w:p w14:paraId="570BD672" w14:textId="6D42D542" w:rsidR="00DD4886" w:rsidRDefault="00DD4886" w:rsidP="00DD4886">
      <w:pPr>
        <w:rPr>
          <w:rFonts w:ascii="標楷體" w:hAnsi="標楷體"/>
          <w:b/>
          <w:bCs/>
          <w:sz w:val="28"/>
        </w:rPr>
      </w:pPr>
      <w:bookmarkStart w:id="21" w:name="附錄8"/>
      <w:r w:rsidRPr="0002228F">
        <w:rPr>
          <w:rFonts w:ascii="標楷體" w:hAnsi="標楷體"/>
          <w:b/>
          <w:bCs/>
          <w:sz w:val="28"/>
        </w:rPr>
        <w:lastRenderedPageBreak/>
        <w:t>附錄</w:t>
      </w:r>
      <w:r w:rsidR="000F2AA5">
        <w:rPr>
          <w:rFonts w:ascii="標楷體" w:hAnsi="標楷體" w:hint="eastAsia"/>
          <w:b/>
          <w:bCs/>
          <w:sz w:val="28"/>
        </w:rPr>
        <w:t>8</w:t>
      </w:r>
    </w:p>
    <w:bookmarkEnd w:id="21"/>
    <w:p w14:paraId="0367B335" w14:textId="56283EF3" w:rsidR="00DD4886" w:rsidRPr="009E2AAB" w:rsidRDefault="00DD4886" w:rsidP="00E809A8">
      <w:pPr>
        <w:pStyle w:val="affff0"/>
        <w:spacing w:before="0" w:line="240" w:lineRule="auto"/>
        <w:jc w:val="center"/>
        <w:outlineLvl w:val="0"/>
        <w:rPr>
          <w:rStyle w:val="af"/>
          <w:color w:val="auto"/>
          <w:u w:val="none"/>
        </w:rPr>
      </w:pPr>
      <w:r w:rsidRPr="009E2AAB">
        <w:rPr>
          <w:rStyle w:val="af"/>
          <w:color w:val="auto"/>
          <w:u w:val="none"/>
        </w:rPr>
        <w:fldChar w:fldCharType="begin"/>
      </w:r>
      <w:r w:rsidRPr="009E2AAB">
        <w:rPr>
          <w:rStyle w:val="af"/>
          <w:color w:val="auto"/>
          <w:u w:val="none"/>
        </w:rPr>
        <w:instrText xml:space="preserve"> HYPERLINK  \l "</w:instrText>
      </w:r>
      <w:r w:rsidRPr="009E2AAB">
        <w:rPr>
          <w:rStyle w:val="af"/>
          <w:color w:val="auto"/>
          <w:u w:val="none"/>
        </w:rPr>
        <w:instrText>淡江大學考生個人資</w:instrText>
      </w:r>
      <w:r w:rsidRPr="009E2AAB">
        <w:rPr>
          <w:rStyle w:val="af"/>
          <w:rFonts w:hint="eastAsia"/>
          <w:color w:val="auto"/>
          <w:u w:val="none"/>
        </w:rPr>
        <w:instrText>料蒐集、處理及利用告知事項</w:instrText>
      </w:r>
      <w:r w:rsidRPr="009E2AAB">
        <w:rPr>
          <w:rStyle w:val="af"/>
          <w:color w:val="auto"/>
          <w:u w:val="none"/>
        </w:rPr>
        <w:instrText xml:space="preserve">" </w:instrText>
      </w:r>
      <w:r w:rsidRPr="009E2AAB">
        <w:rPr>
          <w:rStyle w:val="af"/>
          <w:color w:val="auto"/>
          <w:u w:val="none"/>
        </w:rPr>
      </w:r>
      <w:r w:rsidRPr="009E2AAB">
        <w:rPr>
          <w:rStyle w:val="af"/>
          <w:color w:val="auto"/>
          <w:u w:val="none"/>
        </w:rPr>
        <w:fldChar w:fldCharType="separate"/>
      </w:r>
      <w:bookmarkStart w:id="22" w:name="_Toc165985647"/>
      <w:bookmarkStart w:id="23" w:name="_Toc231217747"/>
      <w:r w:rsidRPr="009E2AAB">
        <w:rPr>
          <w:rStyle w:val="af"/>
          <w:color w:val="auto"/>
          <w:u w:val="none"/>
        </w:rPr>
        <w:t>淡江大學</w:t>
      </w:r>
      <w:r w:rsidR="00A310D3">
        <w:rPr>
          <w:rStyle w:val="af"/>
          <w:rFonts w:hint="eastAsia"/>
          <w:color w:val="auto"/>
          <w:u w:val="none"/>
        </w:rPr>
        <w:t>招生</w:t>
      </w:r>
      <w:r w:rsidRPr="009E2AAB">
        <w:rPr>
          <w:rStyle w:val="af"/>
          <w:color w:val="auto"/>
          <w:u w:val="none"/>
        </w:rPr>
        <w:t>考</w:t>
      </w:r>
      <w:r w:rsidR="00A310D3">
        <w:rPr>
          <w:rStyle w:val="af"/>
          <w:rFonts w:hint="eastAsia"/>
          <w:color w:val="auto"/>
          <w:u w:val="none"/>
        </w:rPr>
        <w:t>試</w:t>
      </w:r>
      <w:r w:rsidRPr="009E2AAB">
        <w:rPr>
          <w:rStyle w:val="af"/>
          <w:color w:val="auto"/>
          <w:u w:val="none"/>
        </w:rPr>
        <w:t>個人資料蒐集、處理及利用告知事項</w:t>
      </w:r>
      <w:bookmarkEnd w:id="22"/>
      <w:bookmarkEnd w:id="23"/>
      <w:r w:rsidRPr="009E2AAB">
        <w:rPr>
          <w:rStyle w:val="af"/>
          <w:color w:val="auto"/>
          <w:u w:val="none"/>
        </w:rPr>
        <w:fldChar w:fldCharType="end"/>
      </w:r>
    </w:p>
    <w:p w14:paraId="3C529ADF" w14:textId="4CB34A71" w:rsidR="00DD4886" w:rsidRPr="00D8416C" w:rsidRDefault="0090594B" w:rsidP="00DD4886">
      <w:pPr>
        <w:spacing w:line="230" w:lineRule="exact"/>
        <w:ind w:rightChars="-7" w:right="-17"/>
        <w:jc w:val="both"/>
        <w:rPr>
          <w:rFonts w:ascii="標楷體" w:hAnsi="標楷體"/>
          <w:sz w:val="23"/>
          <w:szCs w:val="23"/>
        </w:rPr>
      </w:pPr>
      <w:r w:rsidRPr="00635452">
        <w:rPr>
          <w:rFonts w:ascii="標楷體" w:hAnsi="標楷體" w:hint="eastAsia"/>
          <w:kern w:val="0"/>
          <w:szCs w:val="24"/>
        </w:rPr>
        <w:t>淡江大學（以下簡稱本校）基於辦理招生考試相關之招生、試</w:t>
      </w:r>
      <w:proofErr w:type="gramStart"/>
      <w:r w:rsidRPr="00635452">
        <w:rPr>
          <w:rFonts w:ascii="標楷體" w:hAnsi="標楷體" w:hint="eastAsia"/>
          <w:kern w:val="0"/>
          <w:szCs w:val="24"/>
        </w:rPr>
        <w:t>務</w:t>
      </w:r>
      <w:proofErr w:type="gramEnd"/>
      <w:r w:rsidRPr="00635452">
        <w:rPr>
          <w:rFonts w:ascii="標楷體" w:hAnsi="標楷體" w:hint="eastAsia"/>
          <w:kern w:val="0"/>
          <w:szCs w:val="24"/>
        </w:rPr>
        <w:t>，榜示、資</w:t>
      </w:r>
      <w:r w:rsidRPr="00635452">
        <w:rPr>
          <w:rFonts w:ascii="標楷體" w:hAnsi="標楷體"/>
          <w:kern w:val="0"/>
          <w:szCs w:val="24"/>
        </w:rPr>
        <w:t>(</w:t>
      </w:r>
      <w:r w:rsidRPr="00635452">
        <w:rPr>
          <w:rFonts w:ascii="標楷體" w:hAnsi="標楷體" w:hint="eastAsia"/>
          <w:kern w:val="0"/>
          <w:szCs w:val="24"/>
        </w:rPr>
        <w:t>通</w:t>
      </w:r>
      <w:r w:rsidRPr="00635452">
        <w:rPr>
          <w:rFonts w:ascii="標楷體" w:hAnsi="標楷體"/>
          <w:kern w:val="0"/>
          <w:szCs w:val="24"/>
        </w:rPr>
        <w:t>)</w:t>
      </w:r>
      <w:r w:rsidRPr="00635452">
        <w:rPr>
          <w:rFonts w:ascii="標楷體" w:hAnsi="標楷體" w:hint="eastAsia"/>
          <w:kern w:val="0"/>
          <w:szCs w:val="24"/>
        </w:rPr>
        <w:t>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sidRPr="00635452">
        <w:rPr>
          <w:rFonts w:ascii="標楷體" w:hAnsi="標楷體" w:hint="eastAsia"/>
          <w:kern w:val="0"/>
          <w:szCs w:val="24"/>
        </w:rPr>
        <w:t>謹依個人</w:t>
      </w:r>
      <w:proofErr w:type="gramEnd"/>
      <w:r w:rsidRPr="00635452">
        <w:rPr>
          <w:rFonts w:ascii="標楷體" w:hAnsi="標楷體" w:hint="eastAsia"/>
          <w:kern w:val="0"/>
          <w:szCs w:val="24"/>
        </w:rPr>
        <w:t>資料保護法</w:t>
      </w:r>
      <w:r w:rsidRPr="00635452">
        <w:rPr>
          <w:rFonts w:ascii="標楷體" w:hAnsi="標楷體"/>
          <w:kern w:val="0"/>
          <w:szCs w:val="24"/>
        </w:rPr>
        <w:t>(</w:t>
      </w:r>
      <w:r w:rsidRPr="00635452">
        <w:rPr>
          <w:rFonts w:ascii="標楷體" w:hAnsi="標楷體" w:hint="eastAsia"/>
          <w:kern w:val="0"/>
          <w:szCs w:val="24"/>
        </w:rPr>
        <w:t>以下簡稱個資法</w:t>
      </w:r>
      <w:r w:rsidRPr="00635452">
        <w:rPr>
          <w:rFonts w:ascii="標楷體" w:hAnsi="標楷體"/>
          <w:kern w:val="0"/>
          <w:szCs w:val="24"/>
        </w:rPr>
        <w:t>)</w:t>
      </w:r>
      <w:r w:rsidRPr="00635452">
        <w:rPr>
          <w:rFonts w:ascii="標楷體" w:hAnsi="標楷體" w:hint="eastAsia"/>
          <w:kern w:val="0"/>
          <w:szCs w:val="24"/>
        </w:rPr>
        <w:t>第</w:t>
      </w:r>
      <w:r w:rsidRPr="00635452">
        <w:rPr>
          <w:rFonts w:ascii="標楷體" w:hAnsi="標楷體"/>
          <w:kern w:val="0"/>
          <w:szCs w:val="24"/>
        </w:rPr>
        <w:t>8</w:t>
      </w:r>
      <w:r w:rsidRPr="00635452">
        <w:rPr>
          <w:rFonts w:ascii="標楷體" w:hAnsi="標楷體" w:hint="eastAsia"/>
          <w:kern w:val="0"/>
          <w:szCs w:val="24"/>
        </w:rPr>
        <w:t>條及第</w:t>
      </w:r>
      <w:r w:rsidRPr="00635452">
        <w:rPr>
          <w:rFonts w:ascii="標楷體" w:hAnsi="標楷體"/>
          <w:kern w:val="0"/>
          <w:szCs w:val="24"/>
        </w:rPr>
        <w:t>9</w:t>
      </w:r>
      <w:r w:rsidRPr="00635452">
        <w:rPr>
          <w:rFonts w:ascii="標楷體" w:hAnsi="標楷體" w:hint="eastAsia"/>
          <w:kern w:val="0"/>
          <w:szCs w:val="24"/>
        </w:rPr>
        <w:t>條規定，向您為以下內容之告知，請務必詳細的閱讀本聲明書之各項內容</w:t>
      </w:r>
      <w:r w:rsidRPr="00635452">
        <w:rPr>
          <w:rFonts w:ascii="標楷體" w:hAnsi="標楷體"/>
          <w:kern w:val="0"/>
          <w:szCs w:val="24"/>
        </w:rPr>
        <w:t>(</w:t>
      </w:r>
      <w:r w:rsidRPr="00635452">
        <w:rPr>
          <w:rFonts w:ascii="標楷體" w:hAnsi="標楷體" w:hint="eastAsia"/>
          <w:kern w:val="0"/>
          <w:szCs w:val="24"/>
        </w:rPr>
        <w:t>若您未成年，以下內容請</w:t>
      </w:r>
      <w:proofErr w:type="gramStart"/>
      <w:r w:rsidRPr="00635452">
        <w:rPr>
          <w:rFonts w:ascii="標楷體" w:hAnsi="標楷體" w:hint="eastAsia"/>
          <w:kern w:val="0"/>
          <w:szCs w:val="24"/>
        </w:rPr>
        <w:t>併</w:t>
      </w:r>
      <w:proofErr w:type="gramEnd"/>
      <w:r w:rsidRPr="00635452">
        <w:rPr>
          <w:rFonts w:ascii="標楷體" w:hAnsi="標楷體" w:hint="eastAsia"/>
          <w:kern w:val="0"/>
          <w:szCs w:val="24"/>
        </w:rPr>
        <w:t>向您法定代理人或監護人告知</w:t>
      </w:r>
      <w:r w:rsidRPr="00635452">
        <w:rPr>
          <w:rFonts w:ascii="標楷體" w:hAnsi="標楷體"/>
          <w:kern w:val="0"/>
          <w:szCs w:val="24"/>
        </w:rPr>
        <w:t>)</w:t>
      </w:r>
      <w:r w:rsidRPr="00635452">
        <w:rPr>
          <w:rFonts w:ascii="標楷體" w:hAnsi="標楷體" w:hint="eastAsia"/>
          <w:kern w:val="0"/>
          <w:szCs w:val="24"/>
        </w:rPr>
        <w:t>：</w:t>
      </w:r>
    </w:p>
    <w:p w14:paraId="480C33B4" w14:textId="77777777" w:rsidR="00DD4886" w:rsidRPr="00D8416C" w:rsidRDefault="00DD4886" w:rsidP="00DD4886">
      <w:pPr>
        <w:pStyle w:val="afffd"/>
        <w:spacing w:afterLines="0" w:line="230" w:lineRule="exact"/>
        <w:ind w:leftChars="176" w:left="829" w:rightChars="-7" w:right="-17" w:hangingChars="177" w:hanging="407"/>
        <w:rPr>
          <w:rFonts w:ascii="標楷體" w:eastAsia="標楷體" w:hAnsi="標楷體"/>
          <w:kern w:val="0"/>
          <w:sz w:val="23"/>
          <w:szCs w:val="23"/>
        </w:rPr>
      </w:pPr>
      <w:r w:rsidRPr="00D8416C">
        <w:rPr>
          <w:rFonts w:ascii="標楷體" w:eastAsia="標楷體" w:hAnsi="標楷體" w:hint="eastAsia"/>
          <w:kern w:val="0"/>
          <w:sz w:val="23"/>
          <w:szCs w:val="23"/>
        </w:rPr>
        <w:t>一、</w:t>
      </w:r>
      <w:r w:rsidRPr="00D8416C">
        <w:rPr>
          <w:rFonts w:ascii="標楷體" w:eastAsia="標楷體" w:hAnsi="標楷體"/>
          <w:kern w:val="0"/>
          <w:sz w:val="23"/>
          <w:szCs w:val="23"/>
        </w:rPr>
        <w:t>機構名稱：淡江大學（以下簡稱本校）</w:t>
      </w:r>
    </w:p>
    <w:p w14:paraId="1728604D" w14:textId="77777777" w:rsidR="00DD4886" w:rsidRPr="00D8416C" w:rsidRDefault="00DD4886" w:rsidP="00DD4886">
      <w:pPr>
        <w:pStyle w:val="afffd"/>
        <w:spacing w:afterLines="0" w:line="230" w:lineRule="exact"/>
        <w:ind w:leftChars="176" w:left="829" w:rightChars="-7" w:right="-17" w:hangingChars="177" w:hanging="407"/>
        <w:rPr>
          <w:rFonts w:ascii="標楷體" w:eastAsia="標楷體" w:hAnsi="標楷體"/>
          <w:kern w:val="0"/>
          <w:sz w:val="23"/>
          <w:szCs w:val="23"/>
        </w:rPr>
      </w:pPr>
      <w:r w:rsidRPr="00D8416C">
        <w:rPr>
          <w:rFonts w:ascii="標楷體" w:eastAsia="標楷體" w:hAnsi="標楷體" w:hint="eastAsia"/>
          <w:kern w:val="0"/>
          <w:sz w:val="23"/>
          <w:szCs w:val="23"/>
        </w:rPr>
        <w:t>二、</w:t>
      </w:r>
      <w:r w:rsidRPr="00D8416C">
        <w:rPr>
          <w:rFonts w:ascii="標楷體" w:eastAsia="標楷體" w:hAnsi="標楷體"/>
          <w:kern w:val="0"/>
          <w:sz w:val="23"/>
          <w:szCs w:val="23"/>
        </w:rPr>
        <w:t>個人資料蒐集之目的：</w:t>
      </w:r>
    </w:p>
    <w:p w14:paraId="030330A2" w14:textId="58D40D4C" w:rsidR="00DD4886" w:rsidRPr="00D8416C" w:rsidRDefault="00D02039" w:rsidP="00DD4886">
      <w:pPr>
        <w:pStyle w:val="afffd"/>
        <w:spacing w:afterLines="0" w:line="230" w:lineRule="exact"/>
        <w:ind w:leftChars="379" w:left="910" w:rightChars="-7" w:right="-17" w:firstLineChars="1" w:firstLine="2"/>
        <w:jc w:val="both"/>
        <w:rPr>
          <w:rFonts w:ascii="標楷體" w:eastAsia="標楷體" w:hAnsi="標楷體"/>
          <w:kern w:val="0"/>
          <w:sz w:val="23"/>
          <w:szCs w:val="23"/>
        </w:rPr>
      </w:pPr>
      <w:r w:rsidRPr="00635452">
        <w:rPr>
          <w:rFonts w:ascii="標楷體" w:eastAsia="標楷體" w:hAnsi="標楷體" w:hint="eastAsia"/>
          <w:kern w:val="0"/>
          <w:szCs w:val="24"/>
        </w:rPr>
        <w:t>基於辦理本校入學考試試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之相關(036)存款與匯款、(134)試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(包含公示姓名榜單)、提供考試成績、招生、分發、證明使用之(135)資(通)訊服務、(136)資(通)訊與資料庫管理、(157)調查及統計與研究分析、(158)學生(員)(</w:t>
      </w:r>
      <w:proofErr w:type="gramStart"/>
      <w:r w:rsidRPr="00635452">
        <w:rPr>
          <w:rFonts w:ascii="標楷體" w:eastAsia="標楷體" w:hAnsi="標楷體" w:hint="eastAsia"/>
          <w:kern w:val="0"/>
          <w:szCs w:val="24"/>
        </w:rPr>
        <w:t>含畢</w:t>
      </w:r>
      <w:proofErr w:type="gramEnd"/>
      <w:r w:rsidRPr="00635452">
        <w:rPr>
          <w:rFonts w:ascii="標楷體" w:eastAsia="標楷體" w:hAnsi="標楷體" w:hint="eastAsia"/>
          <w:kern w:val="0"/>
          <w:szCs w:val="24"/>
        </w:rPr>
        <w:t>、結業生)資料管理、(159)學術研究及完成其他本校入學考試必要工作或經考生同意之目的。</w:t>
      </w:r>
    </w:p>
    <w:p w14:paraId="2C6D7558" w14:textId="77777777" w:rsidR="00DD4886" w:rsidRPr="00D8416C" w:rsidRDefault="00DD4886" w:rsidP="00DD4886">
      <w:pPr>
        <w:pStyle w:val="afffd"/>
        <w:spacing w:afterLines="0" w:line="230" w:lineRule="exact"/>
        <w:ind w:leftChars="176" w:left="829" w:rightChars="-7" w:right="-17" w:hangingChars="177" w:hanging="407"/>
        <w:rPr>
          <w:rFonts w:ascii="標楷體" w:eastAsia="標楷體" w:hAnsi="標楷體"/>
          <w:kern w:val="0"/>
          <w:sz w:val="23"/>
          <w:szCs w:val="23"/>
        </w:rPr>
      </w:pPr>
      <w:r w:rsidRPr="00D8416C">
        <w:rPr>
          <w:rFonts w:ascii="標楷體" w:eastAsia="標楷體" w:hAnsi="標楷體" w:hint="eastAsia"/>
          <w:kern w:val="0"/>
          <w:sz w:val="23"/>
          <w:szCs w:val="23"/>
        </w:rPr>
        <w:t>三、</w:t>
      </w:r>
      <w:r w:rsidRPr="00D8416C">
        <w:rPr>
          <w:rFonts w:ascii="標楷體" w:eastAsia="標楷體" w:hAnsi="標楷體"/>
          <w:kern w:val="0"/>
          <w:sz w:val="23"/>
          <w:szCs w:val="23"/>
        </w:rPr>
        <w:t>個人資料之蒐集方式：</w:t>
      </w:r>
    </w:p>
    <w:p w14:paraId="7E3B772D" w14:textId="4471670C" w:rsidR="00DD4886" w:rsidRPr="00D8416C" w:rsidRDefault="00DD4886" w:rsidP="00DD4886">
      <w:pPr>
        <w:pStyle w:val="afffd"/>
        <w:spacing w:afterLines="0" w:line="230" w:lineRule="exact"/>
        <w:ind w:leftChars="354" w:left="1333" w:rightChars="-7" w:right="-17" w:hangingChars="210" w:hanging="483"/>
        <w:rPr>
          <w:rFonts w:ascii="標楷體" w:eastAsia="標楷體" w:hAnsi="標楷體"/>
          <w:kern w:val="0"/>
          <w:sz w:val="23"/>
          <w:szCs w:val="23"/>
        </w:rPr>
      </w:pPr>
      <w:r w:rsidRPr="00D8416C">
        <w:rPr>
          <w:rFonts w:ascii="標楷體" w:eastAsia="標楷體" w:hAnsi="標楷體" w:hint="eastAsia"/>
          <w:kern w:val="0"/>
          <w:sz w:val="23"/>
          <w:szCs w:val="23"/>
        </w:rPr>
        <w:t>(</w:t>
      </w:r>
      <w:proofErr w:type="gramStart"/>
      <w:r w:rsidRPr="00D8416C">
        <w:rPr>
          <w:rFonts w:ascii="標楷體" w:eastAsia="標楷體" w:hAnsi="標楷體" w:hint="eastAsia"/>
          <w:kern w:val="0"/>
          <w:sz w:val="23"/>
          <w:szCs w:val="23"/>
        </w:rPr>
        <w:t>一</w:t>
      </w:r>
      <w:proofErr w:type="gramEnd"/>
      <w:r w:rsidRPr="00D8416C">
        <w:rPr>
          <w:rFonts w:ascii="標楷體" w:eastAsia="標楷體" w:hAnsi="標楷體" w:hint="eastAsia"/>
          <w:kern w:val="0"/>
          <w:sz w:val="23"/>
          <w:szCs w:val="23"/>
        </w:rPr>
        <w:t>)</w:t>
      </w:r>
      <w:r w:rsidR="00CF0300" w:rsidRPr="00635452">
        <w:rPr>
          <w:rFonts w:ascii="標楷體" w:eastAsia="標楷體" w:hAnsi="標楷體" w:hint="eastAsia"/>
          <w:kern w:val="0"/>
          <w:szCs w:val="24"/>
        </w:rPr>
        <w:t>本校向您直接蒐集的個人資料，如透過考生親送、郵遞或網路報名而取得考生個人資料。</w:t>
      </w:r>
      <w:r w:rsidRPr="00D8416C">
        <w:rPr>
          <w:rFonts w:ascii="標楷體" w:eastAsia="標楷體" w:hAnsi="標楷體"/>
          <w:kern w:val="0"/>
          <w:sz w:val="23"/>
          <w:szCs w:val="23"/>
        </w:rPr>
        <w:t>。</w:t>
      </w:r>
    </w:p>
    <w:p w14:paraId="4A57F1C2" w14:textId="3DC5D624" w:rsidR="00DD4886" w:rsidRPr="00D8416C" w:rsidRDefault="00DD4886" w:rsidP="00DD4886">
      <w:pPr>
        <w:pStyle w:val="afffd"/>
        <w:spacing w:afterLines="0" w:line="230" w:lineRule="exact"/>
        <w:ind w:leftChars="354" w:left="1333" w:rightChars="-7" w:right="-17" w:hangingChars="210" w:hanging="483"/>
        <w:rPr>
          <w:rFonts w:ascii="標楷體" w:eastAsia="標楷體" w:hAnsi="標楷體"/>
          <w:kern w:val="0"/>
          <w:sz w:val="23"/>
          <w:szCs w:val="23"/>
        </w:rPr>
      </w:pPr>
      <w:r w:rsidRPr="00D8416C">
        <w:rPr>
          <w:rFonts w:ascii="標楷體" w:eastAsia="標楷體" w:hAnsi="標楷體" w:hint="eastAsia"/>
          <w:kern w:val="0"/>
          <w:sz w:val="23"/>
          <w:szCs w:val="23"/>
        </w:rPr>
        <w:t>(二)</w:t>
      </w:r>
      <w:r w:rsidR="00C23264" w:rsidRPr="00635452">
        <w:rPr>
          <w:rFonts w:ascii="標楷體" w:eastAsia="標楷體" w:hAnsi="標楷體" w:hint="eastAsia"/>
          <w:kern w:val="0"/>
          <w:szCs w:val="24"/>
        </w:rPr>
        <w:t>本校透過專業機構（如財團法人大學入學考試中心與財團法人技專校院入學測驗中心）、研究單位或學校單位（如大學與高中職）間接取得您的個人資料。</w:t>
      </w:r>
    </w:p>
    <w:p w14:paraId="2AE2756C" w14:textId="77777777" w:rsidR="00DD4886" w:rsidRPr="00D8416C" w:rsidRDefault="00DD4886" w:rsidP="00DD4886">
      <w:pPr>
        <w:pStyle w:val="afffd"/>
        <w:spacing w:afterLines="0" w:line="230" w:lineRule="exact"/>
        <w:ind w:leftChars="178" w:left="938" w:rightChars="-7" w:right="-17" w:hangingChars="222" w:hanging="511"/>
        <w:rPr>
          <w:rFonts w:ascii="標楷體" w:eastAsia="標楷體" w:hAnsi="標楷體"/>
          <w:kern w:val="0"/>
          <w:sz w:val="23"/>
          <w:szCs w:val="23"/>
        </w:rPr>
      </w:pPr>
      <w:r w:rsidRPr="00D8416C">
        <w:rPr>
          <w:rFonts w:ascii="標楷體" w:eastAsia="標楷體" w:hAnsi="標楷體" w:hint="eastAsia"/>
          <w:kern w:val="0"/>
          <w:sz w:val="23"/>
          <w:szCs w:val="23"/>
        </w:rPr>
        <w:t>四、</w:t>
      </w:r>
      <w:r w:rsidRPr="00D8416C">
        <w:rPr>
          <w:rFonts w:ascii="標楷體" w:eastAsia="標楷體" w:hAnsi="標楷體"/>
          <w:kern w:val="0"/>
          <w:sz w:val="23"/>
          <w:szCs w:val="23"/>
        </w:rPr>
        <w:t>個人資料之類別：</w:t>
      </w:r>
    </w:p>
    <w:p w14:paraId="4CBF70D2" w14:textId="72B38786" w:rsidR="00DD4886" w:rsidRPr="00D8416C" w:rsidRDefault="00922D89" w:rsidP="00DD4886">
      <w:pPr>
        <w:pStyle w:val="afffd"/>
        <w:spacing w:afterLines="0" w:line="230" w:lineRule="exact"/>
        <w:ind w:leftChars="379" w:left="910" w:rightChars="-7" w:right="-17" w:firstLine="2"/>
        <w:jc w:val="both"/>
        <w:rPr>
          <w:rFonts w:ascii="標楷體" w:eastAsia="標楷體" w:hAnsi="標楷體"/>
          <w:kern w:val="0"/>
          <w:sz w:val="23"/>
          <w:szCs w:val="23"/>
        </w:rPr>
      </w:pPr>
      <w:r w:rsidRPr="00922D89">
        <w:rPr>
          <w:rFonts w:ascii="標楷體" w:eastAsia="標楷體" w:hAnsi="標楷體"/>
          <w:kern w:val="0"/>
          <w:sz w:val="23"/>
          <w:szCs w:val="23"/>
        </w:rPr>
        <w:t>本校所蒐集之考生個人資料分為基本資料及個資法第6條規定之特種</w:t>
      </w:r>
      <w:proofErr w:type="gramStart"/>
      <w:r w:rsidRPr="00922D89">
        <w:rPr>
          <w:rFonts w:ascii="標楷體" w:eastAsia="標楷體" w:hAnsi="標楷體"/>
          <w:kern w:val="0"/>
          <w:sz w:val="23"/>
          <w:szCs w:val="23"/>
        </w:rPr>
        <w:t>個</w:t>
      </w:r>
      <w:proofErr w:type="gramEnd"/>
      <w:r w:rsidRPr="00922D89">
        <w:rPr>
          <w:rFonts w:ascii="標楷體" w:eastAsia="標楷體" w:hAnsi="標楷體"/>
          <w:kern w:val="0"/>
          <w:sz w:val="23"/>
          <w:szCs w:val="23"/>
        </w:rPr>
        <w:t>資：</w:t>
      </w:r>
    </w:p>
    <w:p w14:paraId="67581828" w14:textId="77777777"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w:t>
      </w:r>
      <w:proofErr w:type="gramStart"/>
      <w:r w:rsidRPr="00D8416C">
        <w:rPr>
          <w:rFonts w:ascii="標楷體" w:eastAsia="標楷體" w:hAnsi="標楷體" w:hint="eastAsia"/>
          <w:kern w:val="0"/>
          <w:sz w:val="23"/>
          <w:szCs w:val="23"/>
        </w:rPr>
        <w:t>一</w:t>
      </w:r>
      <w:proofErr w:type="gramEnd"/>
      <w:r w:rsidRPr="00D8416C">
        <w:rPr>
          <w:rFonts w:ascii="標楷體" w:eastAsia="標楷體" w:hAnsi="標楷體" w:hint="eastAsia"/>
          <w:kern w:val="0"/>
          <w:sz w:val="23"/>
          <w:szCs w:val="23"/>
        </w:rPr>
        <w:t>)</w:t>
      </w:r>
      <w:r w:rsidRPr="00D8416C">
        <w:rPr>
          <w:rFonts w:ascii="標楷體" w:eastAsia="標楷體" w:hAnsi="標楷體"/>
          <w:kern w:val="0"/>
          <w:sz w:val="23"/>
          <w:szCs w:val="23"/>
        </w:rPr>
        <w:t>基本資料：</w:t>
      </w:r>
    </w:p>
    <w:p w14:paraId="39A397A4" w14:textId="38D32870" w:rsidR="00DD4886" w:rsidRPr="00D8416C" w:rsidRDefault="00392734" w:rsidP="00DD4886">
      <w:pPr>
        <w:pStyle w:val="afffd"/>
        <w:spacing w:afterLines="0" w:line="230" w:lineRule="exact"/>
        <w:ind w:leftChars="560" w:left="1344" w:rightChars="-7" w:right="-17"/>
        <w:jc w:val="both"/>
        <w:rPr>
          <w:rFonts w:ascii="標楷體" w:eastAsia="標楷體" w:hAnsi="標楷體"/>
          <w:kern w:val="0"/>
          <w:sz w:val="23"/>
          <w:szCs w:val="23"/>
        </w:rPr>
      </w:pPr>
      <w:r w:rsidRPr="00392734">
        <w:rPr>
          <w:rFonts w:ascii="標楷體" w:eastAsia="標楷體" w:hAnsi="標楷體"/>
          <w:kern w:val="0"/>
          <w:sz w:val="23"/>
          <w:szCs w:val="23"/>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sidRPr="00392734">
        <w:rPr>
          <w:rFonts w:ascii="標楷體" w:eastAsia="標楷體" w:hAnsi="標楷體"/>
          <w:kern w:val="0"/>
          <w:sz w:val="23"/>
          <w:szCs w:val="23"/>
        </w:rPr>
        <w:t>僱</w:t>
      </w:r>
      <w:proofErr w:type="gramEnd"/>
      <w:r w:rsidRPr="00392734">
        <w:rPr>
          <w:rFonts w:ascii="標楷體" w:eastAsia="標楷體" w:hAnsi="標楷體"/>
          <w:kern w:val="0"/>
          <w:sz w:val="23"/>
          <w:szCs w:val="23"/>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sidRPr="00392734">
        <w:rPr>
          <w:rFonts w:ascii="標楷體" w:eastAsia="標楷體" w:hAnsi="標楷體"/>
          <w:kern w:val="0"/>
          <w:sz w:val="23"/>
          <w:szCs w:val="23"/>
        </w:rPr>
        <w:t>期間、</w:t>
      </w:r>
      <w:proofErr w:type="gramEnd"/>
      <w:r w:rsidRPr="00392734">
        <w:rPr>
          <w:rFonts w:ascii="標楷體" w:eastAsia="標楷體" w:hAnsi="標楷體"/>
          <w:kern w:val="0"/>
          <w:sz w:val="23"/>
          <w:szCs w:val="23"/>
        </w:rPr>
        <w:t>以前之工作、服務紀錄、服役紀錄、低收入戶資料及中低收入戶資料等。</w:t>
      </w:r>
      <w:r w:rsidR="00DD4886" w:rsidRPr="00D8416C">
        <w:rPr>
          <w:rFonts w:ascii="標楷體" w:eastAsia="標楷體" w:hAnsi="標楷體"/>
          <w:kern w:val="0"/>
          <w:sz w:val="23"/>
          <w:szCs w:val="23"/>
        </w:rPr>
        <w:t>。</w:t>
      </w:r>
    </w:p>
    <w:p w14:paraId="53FD31A3" w14:textId="2835CAC9"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(二)</w:t>
      </w:r>
      <w:r w:rsidR="00F2617A" w:rsidRPr="00F2617A">
        <w:rPr>
          <w:rFonts w:ascii="標楷體" w:eastAsia="標楷體" w:hAnsi="標楷體"/>
          <w:kern w:val="0"/>
          <w:sz w:val="23"/>
          <w:szCs w:val="23"/>
        </w:rPr>
        <w:t>特種</w:t>
      </w:r>
      <w:proofErr w:type="gramStart"/>
      <w:r w:rsidR="00F2617A" w:rsidRPr="00F2617A">
        <w:rPr>
          <w:rFonts w:ascii="標楷體" w:eastAsia="標楷體" w:hAnsi="標楷體"/>
          <w:kern w:val="0"/>
          <w:sz w:val="23"/>
          <w:szCs w:val="23"/>
        </w:rPr>
        <w:t>個</w:t>
      </w:r>
      <w:proofErr w:type="gramEnd"/>
      <w:r w:rsidR="00F2617A" w:rsidRPr="00F2617A">
        <w:rPr>
          <w:rFonts w:ascii="標楷體" w:eastAsia="標楷體" w:hAnsi="標楷體"/>
          <w:kern w:val="0"/>
          <w:sz w:val="23"/>
          <w:szCs w:val="23"/>
        </w:rPr>
        <w:t>資</w:t>
      </w:r>
      <w:r w:rsidRPr="00D8416C">
        <w:rPr>
          <w:rFonts w:ascii="標楷體" w:eastAsia="標楷體" w:hAnsi="標楷體"/>
          <w:kern w:val="0"/>
          <w:sz w:val="23"/>
          <w:szCs w:val="23"/>
        </w:rPr>
        <w:t>：</w:t>
      </w:r>
    </w:p>
    <w:p w14:paraId="336629DC" w14:textId="6911B88D" w:rsidR="00DD4886" w:rsidRPr="00D8416C" w:rsidRDefault="00C62412" w:rsidP="00DD4886">
      <w:pPr>
        <w:pStyle w:val="afffd"/>
        <w:spacing w:afterLines="0" w:line="230" w:lineRule="exact"/>
        <w:ind w:leftChars="560" w:left="1344" w:rightChars="-7" w:right="-17"/>
        <w:rPr>
          <w:rFonts w:ascii="標楷體" w:eastAsia="標楷體" w:hAnsi="標楷體"/>
          <w:kern w:val="0"/>
          <w:sz w:val="23"/>
          <w:szCs w:val="23"/>
        </w:rPr>
      </w:pPr>
      <w:r w:rsidRPr="00C62412">
        <w:rPr>
          <w:rFonts w:ascii="標楷體" w:eastAsia="標楷體" w:hAnsi="標楷體"/>
          <w:kern w:val="0"/>
          <w:sz w:val="23"/>
          <w:szCs w:val="23"/>
        </w:rPr>
        <w:t>除上開基本資料外，若您申請特殊應考服務（身心障礙考生、突發傷病考生等）另需提供(C057)含有特種</w:t>
      </w:r>
      <w:proofErr w:type="gramStart"/>
      <w:r w:rsidRPr="00C62412">
        <w:rPr>
          <w:rFonts w:ascii="標楷體" w:eastAsia="標楷體" w:hAnsi="標楷體"/>
          <w:kern w:val="0"/>
          <w:sz w:val="23"/>
          <w:szCs w:val="23"/>
        </w:rPr>
        <w:t>個</w:t>
      </w:r>
      <w:proofErr w:type="gramEnd"/>
      <w:r w:rsidRPr="00C62412">
        <w:rPr>
          <w:rFonts w:ascii="標楷體" w:eastAsia="標楷體" w:hAnsi="標楷體"/>
          <w:kern w:val="0"/>
          <w:sz w:val="23"/>
          <w:szCs w:val="23"/>
        </w:rPr>
        <w:t>資之應考人紀錄及(C111)健康紀錄。</w:t>
      </w:r>
    </w:p>
    <w:p w14:paraId="7160A91F" w14:textId="77777777" w:rsidR="00DD4886" w:rsidRPr="00D8416C" w:rsidRDefault="00DD4886" w:rsidP="00DD4886">
      <w:pPr>
        <w:pStyle w:val="afffd"/>
        <w:spacing w:afterLines="0" w:line="230" w:lineRule="exact"/>
        <w:ind w:leftChars="178" w:left="938" w:rightChars="-7" w:right="-17" w:hangingChars="222" w:hanging="511"/>
        <w:rPr>
          <w:rFonts w:ascii="標楷體" w:eastAsia="標楷體" w:hAnsi="標楷體"/>
          <w:kern w:val="0"/>
          <w:sz w:val="23"/>
          <w:szCs w:val="23"/>
        </w:rPr>
      </w:pPr>
      <w:r w:rsidRPr="00D8416C">
        <w:rPr>
          <w:rFonts w:ascii="標楷體" w:eastAsia="標楷體" w:hAnsi="標楷體" w:hint="eastAsia"/>
          <w:kern w:val="0"/>
          <w:sz w:val="23"/>
          <w:szCs w:val="23"/>
        </w:rPr>
        <w:t>五、</w:t>
      </w:r>
      <w:r w:rsidRPr="00D8416C">
        <w:rPr>
          <w:rFonts w:ascii="標楷體" w:eastAsia="標楷體" w:hAnsi="標楷體"/>
          <w:kern w:val="0"/>
          <w:sz w:val="23"/>
          <w:szCs w:val="23"/>
        </w:rPr>
        <w:t>個人資料處理及利用：</w:t>
      </w:r>
    </w:p>
    <w:p w14:paraId="2445000D" w14:textId="77777777"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w:t>
      </w:r>
      <w:proofErr w:type="gramStart"/>
      <w:r w:rsidRPr="00D8416C">
        <w:rPr>
          <w:rFonts w:ascii="標楷體" w:eastAsia="標楷體" w:hAnsi="標楷體" w:hint="eastAsia"/>
          <w:kern w:val="0"/>
          <w:sz w:val="23"/>
          <w:szCs w:val="23"/>
        </w:rPr>
        <w:t>一</w:t>
      </w:r>
      <w:proofErr w:type="gramEnd"/>
      <w:r w:rsidRPr="00D8416C">
        <w:rPr>
          <w:rFonts w:ascii="標楷體" w:eastAsia="標楷體" w:hAnsi="標楷體" w:hint="eastAsia"/>
          <w:kern w:val="0"/>
          <w:sz w:val="23"/>
          <w:szCs w:val="23"/>
        </w:rPr>
        <w:t>)</w:t>
      </w:r>
      <w:r w:rsidRPr="00D8416C">
        <w:rPr>
          <w:rFonts w:ascii="標楷體" w:eastAsia="標楷體" w:hAnsi="標楷體"/>
          <w:kern w:val="0"/>
          <w:sz w:val="23"/>
          <w:szCs w:val="23"/>
        </w:rPr>
        <w:t>個人資料利用之期間：</w:t>
      </w:r>
    </w:p>
    <w:p w14:paraId="061FBAE2" w14:textId="2A8BB8FC" w:rsidR="00DD4886" w:rsidRPr="00D8416C" w:rsidRDefault="0084058E" w:rsidP="00DD4886">
      <w:pPr>
        <w:pStyle w:val="afffd"/>
        <w:spacing w:afterLines="0" w:line="230" w:lineRule="exact"/>
        <w:ind w:leftChars="560" w:left="1344" w:rightChars="-7" w:right="-17"/>
        <w:rPr>
          <w:rFonts w:ascii="標楷體" w:eastAsia="標楷體" w:hAnsi="標楷體"/>
          <w:kern w:val="0"/>
          <w:sz w:val="23"/>
          <w:szCs w:val="23"/>
        </w:rPr>
      </w:pPr>
      <w:r w:rsidRPr="0084058E">
        <w:rPr>
          <w:rFonts w:ascii="標楷體" w:eastAsia="標楷體" w:hAnsi="標楷體"/>
          <w:kern w:val="0"/>
          <w:sz w:val="23"/>
          <w:szCs w:val="23"/>
        </w:rPr>
        <w:t>除法令或中央事業主管單位另有規定辦理考試個人資料保存期限外，以上開蒐集目的完成所需之期間為限</w:t>
      </w:r>
      <w:r w:rsidR="00DD4886" w:rsidRPr="00D8416C">
        <w:rPr>
          <w:rFonts w:ascii="標楷體" w:eastAsia="標楷體" w:hAnsi="標楷體"/>
          <w:kern w:val="0"/>
          <w:sz w:val="23"/>
          <w:szCs w:val="23"/>
        </w:rPr>
        <w:t>。</w:t>
      </w:r>
    </w:p>
    <w:p w14:paraId="0A512082" w14:textId="77777777"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(二)</w:t>
      </w:r>
      <w:r w:rsidRPr="00D8416C">
        <w:rPr>
          <w:rFonts w:ascii="標楷體" w:eastAsia="標楷體" w:hAnsi="標楷體"/>
          <w:kern w:val="0"/>
          <w:sz w:val="23"/>
          <w:szCs w:val="23"/>
        </w:rPr>
        <w:t>個人資料利用之地區：</w:t>
      </w:r>
    </w:p>
    <w:p w14:paraId="6558DBBD" w14:textId="17F691FE" w:rsidR="00DD4886" w:rsidRPr="00D8416C" w:rsidRDefault="00FB2C8B" w:rsidP="00DD4886">
      <w:pPr>
        <w:pStyle w:val="afffd"/>
        <w:spacing w:afterLines="0" w:line="230" w:lineRule="exact"/>
        <w:ind w:leftChars="560" w:left="1344" w:rightChars="-7" w:right="-17"/>
        <w:rPr>
          <w:rFonts w:ascii="標楷體" w:eastAsia="標楷體" w:hAnsi="標楷體"/>
          <w:kern w:val="0"/>
          <w:sz w:val="23"/>
          <w:szCs w:val="23"/>
        </w:rPr>
      </w:pPr>
      <w:r w:rsidRPr="00FB2C8B">
        <w:rPr>
          <w:rFonts w:ascii="標楷體" w:eastAsia="標楷體" w:hAnsi="標楷體"/>
          <w:kern w:val="0"/>
          <w:sz w:val="23"/>
          <w:szCs w:val="23"/>
        </w:rPr>
        <w:t>台灣地區（包括澎湖、金門及馬祖等地區）或經您同意或授權處理、利用之地區</w:t>
      </w:r>
      <w:r w:rsidR="00DD4886" w:rsidRPr="00D8416C">
        <w:rPr>
          <w:rFonts w:ascii="標楷體" w:eastAsia="標楷體" w:hAnsi="標楷體"/>
          <w:kern w:val="0"/>
          <w:sz w:val="23"/>
          <w:szCs w:val="23"/>
        </w:rPr>
        <w:t>。</w:t>
      </w:r>
    </w:p>
    <w:p w14:paraId="1CF2CA90" w14:textId="77777777"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(三)</w:t>
      </w:r>
      <w:r w:rsidRPr="00D8416C">
        <w:rPr>
          <w:rFonts w:ascii="標楷體" w:eastAsia="標楷體" w:hAnsi="標楷體"/>
          <w:kern w:val="0"/>
          <w:sz w:val="23"/>
          <w:szCs w:val="23"/>
        </w:rPr>
        <w:t>個人資料利用之對象：</w:t>
      </w:r>
    </w:p>
    <w:p w14:paraId="2951B52E" w14:textId="781DB18C" w:rsidR="00DD4886" w:rsidRPr="00D8416C" w:rsidRDefault="00443FE9" w:rsidP="00DD4886">
      <w:pPr>
        <w:spacing w:line="230" w:lineRule="exact"/>
        <w:ind w:leftChars="554" w:left="1330" w:rightChars="-7" w:right="-17"/>
        <w:rPr>
          <w:rFonts w:ascii="標楷體" w:hAnsi="標楷體"/>
          <w:kern w:val="0"/>
          <w:sz w:val="23"/>
          <w:szCs w:val="23"/>
        </w:rPr>
      </w:pPr>
      <w:r w:rsidRPr="00443FE9">
        <w:rPr>
          <w:rFonts w:ascii="標楷體" w:hAnsi="標楷體"/>
          <w:kern w:val="0"/>
          <w:sz w:val="23"/>
          <w:szCs w:val="23"/>
        </w:rPr>
        <w:t>個人資料利用之對象涵蓋本校各單位。申請特殊應考服務考生健康紀錄之相關應考人資料，僅供本校提供應考服務之依據，不作為其他用途。</w:t>
      </w:r>
    </w:p>
    <w:p w14:paraId="3EA06866" w14:textId="77777777" w:rsidR="00DD4886" w:rsidRPr="00D8416C" w:rsidRDefault="00DD4886" w:rsidP="00DD4886">
      <w:pPr>
        <w:pStyle w:val="afffd"/>
        <w:spacing w:afterLines="0" w:line="230" w:lineRule="exact"/>
        <w:ind w:leftChars="355" w:left="1645" w:rightChars="-7" w:right="-17" w:hangingChars="345" w:hanging="793"/>
        <w:rPr>
          <w:rFonts w:ascii="標楷體" w:eastAsia="標楷體" w:hAnsi="標楷體"/>
          <w:kern w:val="0"/>
          <w:sz w:val="23"/>
          <w:szCs w:val="23"/>
        </w:rPr>
      </w:pPr>
      <w:r w:rsidRPr="00D8416C">
        <w:rPr>
          <w:rFonts w:ascii="標楷體" w:eastAsia="標楷體" w:hAnsi="標楷體" w:hint="eastAsia"/>
          <w:kern w:val="0"/>
          <w:sz w:val="23"/>
          <w:szCs w:val="23"/>
        </w:rPr>
        <w:t>(四)</w:t>
      </w:r>
      <w:r w:rsidRPr="00D8416C">
        <w:rPr>
          <w:rFonts w:ascii="標楷體" w:eastAsia="標楷體" w:hAnsi="標楷體"/>
          <w:kern w:val="0"/>
          <w:sz w:val="23"/>
          <w:szCs w:val="23"/>
        </w:rPr>
        <w:t>個人資料利用之方式：</w:t>
      </w:r>
    </w:p>
    <w:p w14:paraId="2AD1DDDC" w14:textId="12E756EE" w:rsidR="00DD4886" w:rsidRPr="00D8416C" w:rsidRDefault="000C474C" w:rsidP="00DD4886">
      <w:pPr>
        <w:spacing w:line="230" w:lineRule="exact"/>
        <w:ind w:leftChars="554" w:left="1330" w:rightChars="-7" w:right="-17"/>
        <w:rPr>
          <w:rFonts w:ascii="標楷體" w:hAnsi="標楷體"/>
          <w:kern w:val="0"/>
          <w:sz w:val="23"/>
          <w:szCs w:val="23"/>
        </w:rPr>
      </w:pPr>
      <w:r w:rsidRPr="000C474C">
        <w:rPr>
          <w:rFonts w:ascii="標楷體" w:hAnsi="標楷體"/>
          <w:kern w:val="0"/>
          <w:sz w:val="23"/>
          <w:szCs w:val="23"/>
        </w:rPr>
        <w:t>本校將以寄送書面資料、電子郵件、簡訊、電話及其他必要方式進行試</w:t>
      </w:r>
      <w:proofErr w:type="gramStart"/>
      <w:r w:rsidRPr="000C474C">
        <w:rPr>
          <w:rFonts w:ascii="標楷體" w:hAnsi="標楷體"/>
          <w:kern w:val="0"/>
          <w:sz w:val="23"/>
          <w:szCs w:val="23"/>
        </w:rPr>
        <w:t>務</w:t>
      </w:r>
      <w:proofErr w:type="gramEnd"/>
      <w:r w:rsidRPr="000C474C">
        <w:rPr>
          <w:rFonts w:ascii="標楷體" w:hAnsi="標楷體"/>
          <w:kern w:val="0"/>
          <w:sz w:val="23"/>
          <w:szCs w:val="23"/>
        </w:rPr>
        <w:t>、錄取、報到、查驗、註冊、入學生管理等作業、考生（或家長、監護人）之聯絡及基於試</w:t>
      </w:r>
      <w:proofErr w:type="gramStart"/>
      <w:r w:rsidRPr="000C474C">
        <w:rPr>
          <w:rFonts w:ascii="標楷體" w:hAnsi="標楷體"/>
          <w:kern w:val="0"/>
          <w:sz w:val="23"/>
          <w:szCs w:val="23"/>
        </w:rPr>
        <w:t>務</w:t>
      </w:r>
      <w:proofErr w:type="gramEnd"/>
      <w:r w:rsidRPr="000C474C">
        <w:rPr>
          <w:rFonts w:ascii="標楷體" w:hAnsi="標楷體"/>
          <w:kern w:val="0"/>
          <w:sz w:val="23"/>
          <w:szCs w:val="23"/>
        </w:rPr>
        <w:t>公信的必要揭露（榜示）與學術研究及其他列於上開蒐集目的之事項。</w:t>
      </w:r>
    </w:p>
    <w:p w14:paraId="5038FB5E" w14:textId="060FAE20" w:rsidR="00DD4886" w:rsidRPr="00D8416C" w:rsidRDefault="00DD4886" w:rsidP="00DD4886">
      <w:pPr>
        <w:pStyle w:val="afffd"/>
        <w:spacing w:afterLines="0" w:line="230" w:lineRule="exact"/>
        <w:ind w:leftChars="177" w:left="890" w:rightChars="-7" w:right="-17" w:hangingChars="202" w:hanging="465"/>
        <w:rPr>
          <w:rFonts w:ascii="標楷體" w:eastAsia="標楷體" w:hAnsi="標楷體" w:cs="DFKaiShu-SB-Estd-BF"/>
          <w:kern w:val="0"/>
          <w:sz w:val="23"/>
          <w:szCs w:val="23"/>
        </w:rPr>
      </w:pPr>
      <w:r w:rsidRPr="00D8416C">
        <w:rPr>
          <w:rFonts w:ascii="標楷體" w:eastAsia="標楷體" w:hAnsi="標楷體" w:cs="DFKaiShu-SB-Estd-BF" w:hint="eastAsia"/>
          <w:kern w:val="0"/>
          <w:sz w:val="23"/>
          <w:szCs w:val="23"/>
        </w:rPr>
        <w:t>六、</w:t>
      </w:r>
      <w:r w:rsidR="002A3717" w:rsidRPr="002A3717">
        <w:rPr>
          <w:rFonts w:ascii="標楷體" w:eastAsia="標楷體" w:hAnsi="標楷體" w:cs="DFKaiShu-SB-Estd-BF"/>
          <w:kern w:val="0"/>
          <w:sz w:val="23"/>
          <w:szCs w:val="23"/>
        </w:rPr>
        <w:t>考生得依</w:t>
      </w:r>
      <w:proofErr w:type="gramStart"/>
      <w:r w:rsidR="002A3717" w:rsidRPr="002A3717">
        <w:rPr>
          <w:rFonts w:ascii="標楷體" w:eastAsia="標楷體" w:hAnsi="標楷體" w:cs="DFKaiShu-SB-Estd-BF"/>
          <w:kern w:val="0"/>
          <w:sz w:val="23"/>
          <w:szCs w:val="23"/>
        </w:rPr>
        <w:t>個</w:t>
      </w:r>
      <w:proofErr w:type="gramEnd"/>
      <w:r w:rsidR="002A3717" w:rsidRPr="002A3717">
        <w:rPr>
          <w:rFonts w:ascii="標楷體" w:eastAsia="標楷體" w:hAnsi="標楷體" w:cs="DFKaiShu-SB-Estd-BF"/>
          <w:kern w:val="0"/>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351012B3" w14:textId="5EE35ABB" w:rsidR="00DD4886" w:rsidRPr="00D8416C" w:rsidRDefault="00DD4886" w:rsidP="00DD4886">
      <w:pPr>
        <w:pStyle w:val="afffd"/>
        <w:spacing w:afterLines="0" w:line="230" w:lineRule="exact"/>
        <w:ind w:leftChars="178" w:left="889" w:rightChars="-7" w:right="-17" w:hangingChars="201" w:hanging="462"/>
        <w:rPr>
          <w:rFonts w:ascii="標楷體" w:eastAsia="標楷體" w:hAnsi="標楷體" w:cs="DFKaiShu-SB-Estd-BF"/>
          <w:kern w:val="0"/>
          <w:sz w:val="23"/>
          <w:szCs w:val="23"/>
        </w:rPr>
      </w:pPr>
      <w:r w:rsidRPr="00D8416C">
        <w:rPr>
          <w:rFonts w:ascii="標楷體" w:eastAsia="標楷體" w:hAnsi="標楷體" w:cs="DFKaiShu-SB-Estd-BF" w:hint="eastAsia"/>
          <w:kern w:val="0"/>
          <w:sz w:val="23"/>
          <w:szCs w:val="23"/>
        </w:rPr>
        <w:t>七、</w:t>
      </w:r>
      <w:r w:rsidR="002A56DD" w:rsidRPr="002A56DD">
        <w:rPr>
          <w:rFonts w:ascii="標楷體" w:eastAsia="標楷體" w:hAnsi="標楷體" w:cs="DFKaiShu-SB-Estd-BF"/>
          <w:kern w:val="0"/>
          <w:sz w:val="23"/>
          <w:szCs w:val="23"/>
        </w:rPr>
        <w:t>考生應確認提供之個人資料，</w:t>
      </w:r>
      <w:proofErr w:type="gramStart"/>
      <w:r w:rsidR="002A56DD" w:rsidRPr="002A56DD">
        <w:rPr>
          <w:rFonts w:ascii="標楷體" w:eastAsia="標楷體" w:hAnsi="標楷體" w:cs="DFKaiShu-SB-Estd-BF"/>
          <w:kern w:val="0"/>
          <w:sz w:val="23"/>
          <w:szCs w:val="23"/>
        </w:rPr>
        <w:t>均為真實</w:t>
      </w:r>
      <w:proofErr w:type="gramEnd"/>
      <w:r w:rsidR="002A56DD" w:rsidRPr="002A56DD">
        <w:rPr>
          <w:rFonts w:ascii="標楷體" w:eastAsia="標楷體" w:hAnsi="標楷體" w:cs="DFKaiShu-SB-Estd-BF"/>
          <w:kern w:val="0"/>
          <w:sz w:val="23"/>
          <w:szCs w:val="23"/>
        </w:rPr>
        <w:t>且正確；如有不實或需變更者，考生應立即檢附相關證明文件送交本校辦理更正</w:t>
      </w:r>
      <w:r w:rsidRPr="00D8416C">
        <w:rPr>
          <w:rFonts w:ascii="標楷體" w:eastAsia="標楷體" w:hAnsi="標楷體" w:cs="DFKaiShu-SB-Estd-BF"/>
          <w:kern w:val="0"/>
          <w:sz w:val="23"/>
          <w:szCs w:val="23"/>
        </w:rPr>
        <w:t>。</w:t>
      </w:r>
    </w:p>
    <w:p w14:paraId="44AA36CB" w14:textId="4D77C34B" w:rsidR="00DD4886" w:rsidRPr="00D8416C" w:rsidRDefault="00DD4886" w:rsidP="00DD4886">
      <w:pPr>
        <w:pStyle w:val="afffd"/>
        <w:spacing w:afterLines="0" w:line="230" w:lineRule="exact"/>
        <w:ind w:leftChars="178" w:left="889" w:rightChars="-7" w:right="-17" w:hangingChars="201" w:hanging="462"/>
        <w:rPr>
          <w:rFonts w:ascii="標楷體" w:eastAsia="標楷體" w:hAnsi="標楷體" w:cs="DFKaiShu-SB-Estd-BF"/>
          <w:kern w:val="0"/>
          <w:sz w:val="23"/>
          <w:szCs w:val="23"/>
        </w:rPr>
      </w:pPr>
      <w:r w:rsidRPr="00D8416C">
        <w:rPr>
          <w:rFonts w:ascii="標楷體" w:eastAsia="標楷體" w:hAnsi="標楷體" w:cs="DFKaiShu-SB-Estd-BF" w:hint="eastAsia"/>
          <w:kern w:val="0"/>
          <w:sz w:val="23"/>
          <w:szCs w:val="23"/>
        </w:rPr>
        <w:t>八、</w:t>
      </w:r>
      <w:r w:rsidR="00125E4B" w:rsidRPr="00125E4B">
        <w:rPr>
          <w:rFonts w:ascii="標楷體" w:eastAsia="標楷體" w:hAnsi="標楷體" w:cs="DFKaiShu-SB-Estd-BF"/>
          <w:kern w:val="0"/>
          <w:sz w:val="23"/>
          <w:szCs w:val="23"/>
        </w:rPr>
        <w:t>考生如未提供真實且正確完整之個人資料，導致無法進行考試報名、緊急事件無法聯繫、考試成績無法送達等，將影響考生考試、後續試</w:t>
      </w:r>
      <w:proofErr w:type="gramStart"/>
      <w:r w:rsidR="00125E4B" w:rsidRPr="00125E4B">
        <w:rPr>
          <w:rFonts w:ascii="標楷體" w:eastAsia="標楷體" w:hAnsi="標楷體" w:cs="DFKaiShu-SB-Estd-BF"/>
          <w:kern w:val="0"/>
          <w:sz w:val="23"/>
          <w:szCs w:val="23"/>
        </w:rPr>
        <w:t>務</w:t>
      </w:r>
      <w:proofErr w:type="gramEnd"/>
      <w:r w:rsidR="00125E4B" w:rsidRPr="00125E4B">
        <w:rPr>
          <w:rFonts w:ascii="標楷體" w:eastAsia="標楷體" w:hAnsi="標楷體" w:cs="DFKaiShu-SB-Estd-BF"/>
          <w:kern w:val="0"/>
          <w:sz w:val="23"/>
          <w:szCs w:val="23"/>
        </w:rPr>
        <w:t>與接受考試服務之權益，請特別注意</w:t>
      </w:r>
      <w:r w:rsidRPr="00D8416C">
        <w:rPr>
          <w:rFonts w:ascii="標楷體" w:eastAsia="標楷體" w:hAnsi="標楷體" w:cs="DFKaiShu-SB-Estd-BF"/>
          <w:kern w:val="0"/>
          <w:sz w:val="23"/>
          <w:szCs w:val="23"/>
        </w:rPr>
        <w:t>。</w:t>
      </w:r>
    </w:p>
    <w:p w14:paraId="5104D473" w14:textId="725FE004" w:rsidR="00DD4886" w:rsidRPr="00D8416C" w:rsidRDefault="00DD4886" w:rsidP="00DD4886">
      <w:pPr>
        <w:pStyle w:val="afffd"/>
        <w:spacing w:afterLines="0" w:line="230" w:lineRule="exact"/>
        <w:ind w:leftChars="178" w:left="889" w:rightChars="-177" w:right="-425" w:hangingChars="201" w:hanging="462"/>
        <w:rPr>
          <w:rFonts w:ascii="標楷體" w:eastAsia="標楷體" w:hAnsi="標楷體" w:cs="DFKaiShu-SB-Estd-BF"/>
          <w:kern w:val="0"/>
          <w:sz w:val="23"/>
          <w:szCs w:val="23"/>
        </w:rPr>
      </w:pPr>
      <w:r w:rsidRPr="00D8416C">
        <w:rPr>
          <w:rFonts w:ascii="標楷體" w:eastAsia="標楷體" w:hAnsi="標楷體" w:cs="DFKaiShu-SB-Estd-BF" w:hint="eastAsia"/>
          <w:kern w:val="0"/>
          <w:sz w:val="23"/>
          <w:szCs w:val="23"/>
        </w:rPr>
        <w:t>九、</w:t>
      </w:r>
      <w:r w:rsidR="00B1501D" w:rsidRPr="00B1501D">
        <w:rPr>
          <w:rFonts w:ascii="標楷體" w:eastAsia="標楷體" w:hAnsi="標楷體" w:cs="DFKaiShu-SB-Estd-BF"/>
          <w:kern w:val="0"/>
          <w:sz w:val="23"/>
          <w:szCs w:val="23"/>
        </w:rPr>
        <w:t>本校得依法令或遵照主管機關、司法機關依法所為之要求，提供個人資料及相關資料</w:t>
      </w:r>
      <w:r w:rsidRPr="00D8416C">
        <w:rPr>
          <w:rFonts w:ascii="標楷體" w:eastAsia="標楷體" w:hAnsi="標楷體" w:cs="DFKaiShu-SB-Estd-BF" w:hint="eastAsia"/>
          <w:kern w:val="0"/>
          <w:sz w:val="23"/>
          <w:szCs w:val="23"/>
        </w:rPr>
        <w:t>。</w:t>
      </w:r>
    </w:p>
    <w:p w14:paraId="41571D4A" w14:textId="7729B305" w:rsidR="00DD4886" w:rsidRPr="00FA7A3F" w:rsidRDefault="00DD4886" w:rsidP="00DD4886">
      <w:pPr>
        <w:pStyle w:val="afffd"/>
        <w:spacing w:afterLines="0" w:line="230" w:lineRule="exact"/>
        <w:ind w:leftChars="178" w:left="889" w:rightChars="-7" w:right="-17" w:hangingChars="201" w:hanging="462"/>
        <w:rPr>
          <w:rFonts w:ascii="標楷體" w:eastAsia="標楷體" w:hAnsi="標楷體" w:cs="DFKaiShu-SB-Estd-BF"/>
          <w:color w:val="FF0000"/>
          <w:kern w:val="0"/>
          <w:szCs w:val="24"/>
        </w:rPr>
      </w:pPr>
      <w:r w:rsidRPr="00D8416C">
        <w:rPr>
          <w:rFonts w:ascii="標楷體" w:eastAsia="標楷體" w:hAnsi="標楷體" w:cs="DFKaiShu-SB-Estd-BF" w:hint="eastAsia"/>
          <w:kern w:val="0"/>
          <w:sz w:val="23"/>
          <w:szCs w:val="23"/>
        </w:rPr>
        <w:t>十、</w:t>
      </w:r>
      <w:r w:rsidR="00CB5F57" w:rsidRPr="00CB5F57">
        <w:rPr>
          <w:rFonts w:ascii="標楷體" w:eastAsia="標楷體" w:hAnsi="標楷體" w:cs="DFKaiShu-SB-Estd-BF"/>
          <w:kern w:val="0"/>
          <w:sz w:val="23"/>
          <w:szCs w:val="23"/>
        </w:rPr>
        <w:t>本校部分網站會紀錄使用者連線的IP位址、使用時間、使用的瀏覽器、瀏覽及點選資料紀錄等，此紀錄僅作為本校管理及增進網站服務的參考</w:t>
      </w:r>
      <w:r w:rsidRPr="00D8416C">
        <w:rPr>
          <w:rFonts w:ascii="標楷體" w:eastAsia="標楷體" w:hAnsi="標楷體" w:cs="DFKaiShu-SB-Estd-BF" w:hint="eastAsia"/>
          <w:kern w:val="0"/>
          <w:sz w:val="23"/>
          <w:szCs w:val="23"/>
        </w:rPr>
        <w:t>。</w:t>
      </w:r>
    </w:p>
    <w:p w14:paraId="212C3C3F" w14:textId="6122680C" w:rsidR="00267DED" w:rsidRDefault="00C7613A" w:rsidP="000216FE">
      <w:pPr>
        <w:rPr>
          <w:rFonts w:ascii="標楷體" w:hAnsi="標楷體"/>
          <w:b/>
          <w:sz w:val="28"/>
          <w:szCs w:val="24"/>
        </w:rPr>
      </w:pPr>
      <w:r w:rsidRPr="00886ED6">
        <w:rPr>
          <w:rFonts w:ascii="標楷體" w:hAnsi="標楷體" w:hint="eastAsia"/>
          <w:b/>
          <w:sz w:val="28"/>
          <w:szCs w:val="24"/>
        </w:rPr>
        <w:lastRenderedPageBreak/>
        <w:t>附錄</w:t>
      </w:r>
      <w:bookmarkEnd w:id="20"/>
      <w:r w:rsidR="000F2AA5">
        <w:rPr>
          <w:rFonts w:ascii="標楷體" w:hAnsi="標楷體" w:hint="eastAsia"/>
          <w:b/>
          <w:sz w:val="28"/>
          <w:szCs w:val="24"/>
        </w:rPr>
        <w:t>9</w:t>
      </w:r>
    </w:p>
    <w:p w14:paraId="7110D19B" w14:textId="77777777" w:rsidR="00DD4886" w:rsidRPr="00FC7399" w:rsidRDefault="00DD4886" w:rsidP="00C2677B">
      <w:pPr>
        <w:pStyle w:val="affff0"/>
        <w:spacing w:before="0" w:line="240" w:lineRule="auto"/>
        <w:jc w:val="center"/>
        <w:outlineLvl w:val="0"/>
        <w:rPr>
          <w:rStyle w:val="af"/>
          <w:color w:val="auto"/>
          <w:u w:val="none"/>
        </w:rPr>
      </w:pPr>
      <w:bookmarkStart w:id="24" w:name="_Toc231217748"/>
      <w:r w:rsidRPr="00FC7399">
        <w:rPr>
          <w:rStyle w:val="af"/>
          <w:color w:val="auto"/>
          <w:u w:val="none"/>
        </w:rPr>
        <w:t>淡江大學招生入學視訊面試規範</w:t>
      </w:r>
      <w:bookmarkEnd w:id="24"/>
    </w:p>
    <w:p w14:paraId="2D460F16" w14:textId="77777777" w:rsidR="00DD4886" w:rsidRPr="002540BA" w:rsidRDefault="00DD4886" w:rsidP="00DD4886">
      <w:pPr>
        <w:spacing w:line="276" w:lineRule="auto"/>
        <w:ind w:firstLineChars="1400" w:firstLine="2800"/>
        <w:jc w:val="right"/>
        <w:rPr>
          <w:rFonts w:ascii="標楷體" w:hAnsi="標楷體" w:cs="Courier New"/>
          <w:sz w:val="20"/>
        </w:rPr>
      </w:pPr>
      <w:r w:rsidRPr="002540BA">
        <w:rPr>
          <w:rFonts w:ascii="標楷體" w:hAnsi="標楷體" w:cs="Courier New"/>
          <w:sz w:val="20"/>
        </w:rPr>
        <w:t>111.09.21. 112學年度招生委員會第 1 次會議通過</w:t>
      </w:r>
    </w:p>
    <w:p w14:paraId="73BD887E" w14:textId="77777777" w:rsidR="00DD4886" w:rsidRDefault="00DD4886" w:rsidP="00DD4886">
      <w:pPr>
        <w:spacing w:line="276" w:lineRule="auto"/>
        <w:ind w:firstLineChars="1400" w:firstLine="2800"/>
        <w:jc w:val="right"/>
        <w:rPr>
          <w:sz w:val="16"/>
        </w:rPr>
      </w:pPr>
      <w:r w:rsidRPr="002540BA">
        <w:rPr>
          <w:rFonts w:ascii="標楷體" w:hAnsi="標楷體" w:cs="Courier New" w:hint="eastAsia"/>
          <w:sz w:val="20"/>
        </w:rPr>
        <w:t>113.12.20  114學年度招生委員會第 3 次會議通過</w:t>
      </w:r>
    </w:p>
    <w:p w14:paraId="492A513E" w14:textId="77777777" w:rsidR="00DD4886" w:rsidRPr="00C93FAB" w:rsidRDefault="00DD4886" w:rsidP="00DD4886">
      <w:pPr>
        <w:spacing w:beforeLines="100" w:before="340"/>
        <w:ind w:leftChars="17" w:left="506" w:hangingChars="197" w:hanging="465"/>
        <w:rPr>
          <w:rFonts w:ascii="標楷體" w:hAnsi="標楷體"/>
          <w:szCs w:val="24"/>
        </w:rPr>
      </w:pPr>
      <w:r w:rsidRPr="00C93FAB">
        <w:rPr>
          <w:rFonts w:ascii="標楷體" w:hAnsi="標楷體"/>
          <w:spacing w:val="-2"/>
          <w:szCs w:val="24"/>
        </w:rPr>
        <w:t>一、本校單獨招生</w:t>
      </w:r>
      <w:r w:rsidRPr="00C93FAB">
        <w:rPr>
          <w:rFonts w:ascii="標楷體" w:hAnsi="標楷體" w:hint="eastAsia"/>
          <w:spacing w:val="-2"/>
          <w:szCs w:val="24"/>
        </w:rPr>
        <w:t>考試</w:t>
      </w:r>
      <w:r w:rsidRPr="00C93FAB">
        <w:rPr>
          <w:rFonts w:ascii="標楷體" w:hAnsi="標楷體" w:hint="eastAsia"/>
          <w:szCs w:val="24"/>
        </w:rPr>
        <w:t>面試期間因下列因素，致無法親自到本校參加面試並有證明者，方得提出視訊面試申請。</w:t>
      </w:r>
      <w:r w:rsidRPr="00C93FAB">
        <w:rPr>
          <w:rFonts w:ascii="標楷體" w:hAnsi="標楷體"/>
          <w:szCs w:val="24"/>
        </w:rPr>
        <w:t xml:space="preserve"> </w:t>
      </w:r>
    </w:p>
    <w:p w14:paraId="777BA0F2" w14:textId="77777777" w:rsidR="00DD4886" w:rsidRPr="00C93FAB" w:rsidRDefault="00DD4886" w:rsidP="00DD4886">
      <w:pPr>
        <w:ind w:left="480" w:hangingChars="200" w:hanging="480"/>
        <w:rPr>
          <w:rFonts w:ascii="標楷體" w:hAnsi="標楷體"/>
          <w:szCs w:val="24"/>
        </w:rPr>
      </w:pPr>
      <w:r w:rsidRPr="00C93FAB">
        <w:rPr>
          <w:rFonts w:ascii="標楷體" w:hAnsi="標楷體" w:hint="eastAsia"/>
          <w:szCs w:val="24"/>
        </w:rPr>
        <w:t xml:space="preserve">     (</w:t>
      </w:r>
      <w:proofErr w:type="gramStart"/>
      <w:r w:rsidRPr="00C93FAB">
        <w:rPr>
          <w:rFonts w:ascii="標楷體" w:hAnsi="標楷體" w:hint="eastAsia"/>
          <w:szCs w:val="24"/>
        </w:rPr>
        <w:t>一</w:t>
      </w:r>
      <w:proofErr w:type="gramEnd"/>
      <w:r w:rsidRPr="00C93FAB">
        <w:rPr>
          <w:rFonts w:ascii="標楷體" w:hAnsi="標楷體" w:hint="eastAsia"/>
          <w:szCs w:val="24"/>
        </w:rPr>
        <w:t>)就學、工作因素居住於離島或境外地區，因</w:t>
      </w:r>
      <w:proofErr w:type="gramStart"/>
      <w:r w:rsidRPr="00C93FAB">
        <w:rPr>
          <w:rFonts w:ascii="標楷體" w:hAnsi="標楷體" w:hint="eastAsia"/>
          <w:szCs w:val="24"/>
        </w:rPr>
        <w:t>航班停飛</w:t>
      </w:r>
      <w:proofErr w:type="gramEnd"/>
      <w:r w:rsidRPr="00C93FAB">
        <w:rPr>
          <w:rFonts w:ascii="標楷體" w:hAnsi="標楷體" w:hint="eastAsia"/>
          <w:szCs w:val="24"/>
        </w:rPr>
        <w:t>導致無法返</w:t>
      </w:r>
      <w:proofErr w:type="gramStart"/>
      <w:r w:rsidRPr="00C93FAB">
        <w:rPr>
          <w:rFonts w:ascii="標楷體" w:hAnsi="標楷體" w:hint="eastAsia"/>
          <w:szCs w:val="24"/>
        </w:rPr>
        <w:t>臺</w:t>
      </w:r>
      <w:proofErr w:type="gramEnd"/>
      <w:r w:rsidRPr="00C93FAB">
        <w:rPr>
          <w:rFonts w:ascii="標楷體" w:hAnsi="標楷體" w:hint="eastAsia"/>
          <w:szCs w:val="24"/>
        </w:rPr>
        <w:t>面試者。</w:t>
      </w:r>
    </w:p>
    <w:p w14:paraId="5CDA538E" w14:textId="77777777" w:rsidR="00DD4886" w:rsidRPr="00C93FAB" w:rsidRDefault="00DD4886" w:rsidP="00DD4886">
      <w:pPr>
        <w:ind w:left="480" w:hangingChars="200" w:hanging="480"/>
        <w:rPr>
          <w:rFonts w:ascii="標楷體" w:hAnsi="標楷體"/>
          <w:szCs w:val="24"/>
        </w:rPr>
      </w:pPr>
      <w:r w:rsidRPr="00C93FAB">
        <w:rPr>
          <w:rFonts w:ascii="標楷體" w:hAnsi="標楷體" w:hint="eastAsia"/>
          <w:szCs w:val="24"/>
        </w:rPr>
        <w:t xml:space="preserve">     (二)突發重大傷病致無法參加實地面試，經本校審核通過者。</w:t>
      </w:r>
    </w:p>
    <w:p w14:paraId="3EC4614D" w14:textId="77777777" w:rsidR="00DD4886" w:rsidRPr="00C93FAB" w:rsidRDefault="00DD4886" w:rsidP="00DD4886">
      <w:pPr>
        <w:ind w:leftChars="17" w:left="506" w:hangingChars="197" w:hanging="465"/>
        <w:rPr>
          <w:rFonts w:ascii="標楷體" w:hAnsi="標楷體"/>
          <w:szCs w:val="24"/>
        </w:rPr>
      </w:pPr>
      <w:r w:rsidRPr="00C93FAB">
        <w:rPr>
          <w:rFonts w:ascii="標楷體" w:hAnsi="標楷體"/>
          <w:spacing w:val="-2"/>
          <w:szCs w:val="24"/>
        </w:rPr>
        <w:t>二、申請者，須填寫「招生入學視訊面試申請表」並由本人親筆簽署「視訊</w:t>
      </w:r>
      <w:r w:rsidRPr="00C93FAB">
        <w:rPr>
          <w:rFonts w:ascii="標楷體" w:hAnsi="標楷體"/>
          <w:spacing w:val="-14"/>
          <w:szCs w:val="24"/>
        </w:rPr>
        <w:t>面試切結書」，</w:t>
      </w:r>
      <w:r w:rsidRPr="00C93FAB">
        <w:rPr>
          <w:rFonts w:ascii="標楷體" w:hAnsi="標楷體" w:hint="eastAsia"/>
          <w:spacing w:val="-14"/>
          <w:szCs w:val="24"/>
        </w:rPr>
        <w:t>連同</w:t>
      </w:r>
      <w:r w:rsidRPr="00C93FAB">
        <w:rPr>
          <w:rFonts w:ascii="標楷體" w:hAnsi="標楷體"/>
          <w:spacing w:val="-2"/>
          <w:szCs w:val="24"/>
        </w:rPr>
        <w:t>證明文件</w:t>
      </w:r>
      <w:r w:rsidRPr="00C93FAB">
        <w:rPr>
          <w:rFonts w:ascii="標楷體" w:hAnsi="標楷體" w:hint="eastAsia"/>
          <w:spacing w:val="-2"/>
          <w:szCs w:val="24"/>
        </w:rPr>
        <w:t>，</w:t>
      </w:r>
      <w:r w:rsidRPr="00C93FAB">
        <w:rPr>
          <w:rFonts w:ascii="標楷體" w:hAnsi="標楷體"/>
          <w:spacing w:val="-14"/>
          <w:szCs w:val="24"/>
        </w:rPr>
        <w:t>於面試日三天前，以電子郵件或傳真等方式送</w:t>
      </w:r>
      <w:r w:rsidRPr="00C93FAB">
        <w:rPr>
          <w:rFonts w:ascii="標楷體" w:hAnsi="標楷體" w:hint="eastAsia"/>
          <w:b/>
          <w:bCs/>
          <w:spacing w:val="-14"/>
          <w:szCs w:val="24"/>
          <w:u w:val="single"/>
        </w:rPr>
        <w:t>至</w:t>
      </w:r>
      <w:r w:rsidRPr="00C93FAB">
        <w:rPr>
          <w:rFonts w:ascii="標楷體" w:hAnsi="標楷體"/>
          <w:spacing w:val="-14"/>
          <w:szCs w:val="24"/>
        </w:rPr>
        <w:t>本校教務處招生</w:t>
      </w:r>
      <w:r w:rsidRPr="00C93FAB">
        <w:rPr>
          <w:rFonts w:ascii="標楷體" w:hAnsi="標楷體"/>
          <w:spacing w:val="-2"/>
          <w:szCs w:val="24"/>
        </w:rPr>
        <w:t>策略中心且來電確認，未依規定提出申請者，一律不予受理。</w:t>
      </w:r>
    </w:p>
    <w:p w14:paraId="0ED5A456" w14:textId="77777777" w:rsidR="00DD4886" w:rsidRPr="00C93FAB" w:rsidRDefault="00DD4886" w:rsidP="00DD4886">
      <w:pPr>
        <w:ind w:leftChars="17" w:left="506" w:hangingChars="197" w:hanging="465"/>
        <w:rPr>
          <w:rFonts w:ascii="標楷體" w:hAnsi="標楷體"/>
          <w:szCs w:val="24"/>
        </w:rPr>
      </w:pPr>
      <w:r w:rsidRPr="00C93FAB">
        <w:rPr>
          <w:rFonts w:ascii="標楷體" w:hAnsi="標楷體"/>
          <w:spacing w:val="-2"/>
          <w:szCs w:val="24"/>
        </w:rPr>
        <w:t>三、申請視訊面試如獲審核通過，將由招生學系(所)排定視訊面試時間，並以電子郵件方式通知考生。</w:t>
      </w:r>
    </w:p>
    <w:p w14:paraId="350E3728" w14:textId="77777777" w:rsidR="00DD4886" w:rsidRPr="00C93FAB" w:rsidRDefault="00DD4886" w:rsidP="00DD4886">
      <w:pPr>
        <w:ind w:leftChars="17" w:left="506" w:hangingChars="197" w:hanging="465"/>
        <w:rPr>
          <w:rFonts w:ascii="標楷體" w:hAnsi="標楷體"/>
          <w:szCs w:val="24"/>
        </w:rPr>
      </w:pPr>
      <w:r w:rsidRPr="00C93FAB">
        <w:rPr>
          <w:rFonts w:ascii="標楷體" w:hAnsi="標楷體"/>
          <w:spacing w:val="-2"/>
          <w:szCs w:val="24"/>
        </w:rPr>
        <w:t>四、正式視訊面試前二日內，考生須於招生學系(所)指定時間進行雙方連線測試。正式視訊面試開始前三十分鐘，再次連線測試；測試完畢，考生須留</w:t>
      </w:r>
      <w:proofErr w:type="gramStart"/>
      <w:r w:rsidRPr="00C93FAB">
        <w:rPr>
          <w:rFonts w:ascii="標楷體" w:hAnsi="標楷體"/>
          <w:spacing w:val="-2"/>
          <w:szCs w:val="24"/>
        </w:rPr>
        <w:t>在線上等候</w:t>
      </w:r>
      <w:proofErr w:type="gramEnd"/>
      <w:r w:rsidRPr="00C93FAB">
        <w:rPr>
          <w:rFonts w:ascii="標楷體" w:hAnsi="標楷體"/>
          <w:spacing w:val="-2"/>
          <w:szCs w:val="24"/>
        </w:rPr>
        <w:t>面</w:t>
      </w:r>
      <w:r w:rsidRPr="00C93FAB">
        <w:rPr>
          <w:rFonts w:ascii="標楷體" w:hAnsi="標楷體"/>
          <w:spacing w:val="-4"/>
          <w:szCs w:val="24"/>
        </w:rPr>
        <w:t>試開始。</w:t>
      </w:r>
    </w:p>
    <w:p w14:paraId="7D66D10B" w14:textId="77777777" w:rsidR="00DD4886" w:rsidRPr="00C93FAB" w:rsidRDefault="00DD4886" w:rsidP="00DD4886">
      <w:pPr>
        <w:ind w:leftChars="17" w:left="506" w:hangingChars="197" w:hanging="465"/>
        <w:rPr>
          <w:rFonts w:ascii="標楷體" w:hAnsi="標楷體"/>
          <w:szCs w:val="24"/>
        </w:rPr>
      </w:pPr>
      <w:r w:rsidRPr="00C93FAB">
        <w:rPr>
          <w:rFonts w:ascii="標楷體" w:hAnsi="標楷體"/>
          <w:spacing w:val="-2"/>
          <w:szCs w:val="24"/>
        </w:rPr>
        <w:t>五、正式視訊面試時，若考生未能準時應試，面試委員得等候五分鐘（透過螢幕錄影記錄時間</w:t>
      </w:r>
      <w:r w:rsidRPr="00C93FAB">
        <w:rPr>
          <w:rFonts w:ascii="標楷體" w:hAnsi="標楷體"/>
          <w:spacing w:val="-120"/>
          <w:szCs w:val="24"/>
        </w:rPr>
        <w:t>）</w:t>
      </w:r>
      <w:r w:rsidRPr="00C93FAB">
        <w:rPr>
          <w:rFonts w:ascii="標楷體" w:hAnsi="標楷體"/>
          <w:spacing w:val="-2"/>
          <w:szCs w:val="24"/>
        </w:rPr>
        <w:t>；五分鐘後若考生仍未上線，視同缺考，不得要求補行面試。</w:t>
      </w:r>
    </w:p>
    <w:p w14:paraId="6C6E9931" w14:textId="77777777" w:rsidR="00DD4886" w:rsidRPr="00C93FAB" w:rsidRDefault="00DD4886" w:rsidP="00DD4886">
      <w:pPr>
        <w:pStyle w:val="af8"/>
        <w:spacing w:after="0"/>
        <w:jc w:val="left"/>
        <w:rPr>
          <w:rFonts w:hAnsi="標楷體"/>
          <w:sz w:val="24"/>
          <w:szCs w:val="24"/>
        </w:rPr>
      </w:pPr>
      <w:r w:rsidRPr="00C93FAB">
        <w:rPr>
          <w:rFonts w:hAnsi="標楷體"/>
          <w:spacing w:val="-1"/>
          <w:sz w:val="24"/>
          <w:szCs w:val="24"/>
        </w:rPr>
        <w:t>六、視訊面試設備及環境規範如下：</w:t>
      </w:r>
    </w:p>
    <w:p w14:paraId="69F7D2ED" w14:textId="77777777" w:rsidR="00DD4886" w:rsidRPr="00C93FAB" w:rsidRDefault="00DD4886" w:rsidP="00DD4886">
      <w:pPr>
        <w:pStyle w:val="af8"/>
        <w:spacing w:after="0"/>
        <w:ind w:left="1202" w:hanging="720"/>
        <w:jc w:val="left"/>
        <w:rPr>
          <w:rFonts w:hAnsi="標楷體"/>
          <w:sz w:val="24"/>
          <w:szCs w:val="24"/>
        </w:rPr>
      </w:pPr>
      <w:r w:rsidRPr="00C93FAB">
        <w:rPr>
          <w:rFonts w:hAnsi="標楷體"/>
          <w:spacing w:val="-2"/>
          <w:sz w:val="24"/>
          <w:szCs w:val="24"/>
        </w:rPr>
        <w:t>（一）可視訊之設備及麥克風，確保網路通暢、光線充足，保持上半身</w:t>
      </w:r>
      <w:proofErr w:type="gramStart"/>
      <w:r w:rsidRPr="00C93FAB">
        <w:rPr>
          <w:rFonts w:hAnsi="標楷體"/>
          <w:spacing w:val="-2"/>
          <w:sz w:val="24"/>
          <w:szCs w:val="24"/>
        </w:rPr>
        <w:t>入鏡為原</w:t>
      </w:r>
      <w:r w:rsidRPr="00C93FAB">
        <w:rPr>
          <w:rFonts w:hAnsi="標楷體"/>
          <w:spacing w:val="-6"/>
          <w:sz w:val="24"/>
          <w:szCs w:val="24"/>
        </w:rPr>
        <w:t>則</w:t>
      </w:r>
      <w:proofErr w:type="gramEnd"/>
      <w:r w:rsidRPr="00C93FAB">
        <w:rPr>
          <w:rFonts w:hAnsi="標楷體"/>
          <w:spacing w:val="-6"/>
          <w:sz w:val="24"/>
          <w:szCs w:val="24"/>
        </w:rPr>
        <w:t>。</w:t>
      </w:r>
    </w:p>
    <w:p w14:paraId="6363BE1D" w14:textId="77777777" w:rsidR="00DD4886" w:rsidRPr="00C93FAB" w:rsidRDefault="00DD4886" w:rsidP="00DD4886">
      <w:pPr>
        <w:pStyle w:val="af8"/>
        <w:spacing w:after="0"/>
        <w:ind w:left="1202" w:hanging="720"/>
        <w:jc w:val="left"/>
        <w:rPr>
          <w:rFonts w:hAnsi="標楷體"/>
          <w:sz w:val="24"/>
          <w:szCs w:val="24"/>
        </w:rPr>
      </w:pPr>
      <w:r w:rsidRPr="00C93FAB">
        <w:rPr>
          <w:rFonts w:hAnsi="標楷體"/>
          <w:spacing w:val="-2"/>
          <w:sz w:val="24"/>
          <w:szCs w:val="24"/>
        </w:rPr>
        <w:t>（二）</w:t>
      </w:r>
      <w:r w:rsidRPr="00C93FAB">
        <w:rPr>
          <w:rFonts w:hAnsi="標楷體" w:hint="eastAsia"/>
          <w:spacing w:val="-2"/>
          <w:sz w:val="24"/>
          <w:szCs w:val="24"/>
        </w:rPr>
        <w:t>考生須選擇適當場所進行視訊面試，確保安靜無干擾之獨立空間，面試全程不得有</w:t>
      </w:r>
      <w:proofErr w:type="gramStart"/>
      <w:r w:rsidRPr="00C93FAB">
        <w:rPr>
          <w:rFonts w:hAnsi="標楷體" w:hint="eastAsia"/>
          <w:spacing w:val="-2"/>
          <w:sz w:val="24"/>
          <w:szCs w:val="24"/>
        </w:rPr>
        <w:t>他人在場</w:t>
      </w:r>
      <w:proofErr w:type="gramEnd"/>
      <w:r w:rsidRPr="00C93FAB">
        <w:rPr>
          <w:rFonts w:hAnsi="標楷體" w:hint="eastAsia"/>
          <w:spacing w:val="-2"/>
          <w:sz w:val="24"/>
          <w:szCs w:val="24"/>
        </w:rPr>
        <w:t>，考生須接受面試委員之指示，利用攝影鏡頭環繞掃視所在場所，以茲證明，如有違反者，取消考試資格。</w:t>
      </w:r>
    </w:p>
    <w:p w14:paraId="04814D95" w14:textId="77777777" w:rsidR="00DD4886" w:rsidRPr="00C93FAB" w:rsidRDefault="00DD4886" w:rsidP="00DD4886">
      <w:pPr>
        <w:pStyle w:val="af8"/>
        <w:spacing w:after="0"/>
        <w:ind w:left="1202" w:hanging="720"/>
        <w:jc w:val="left"/>
        <w:rPr>
          <w:rFonts w:hAnsi="標楷體"/>
          <w:sz w:val="24"/>
          <w:szCs w:val="24"/>
        </w:rPr>
      </w:pPr>
      <w:r w:rsidRPr="00C93FAB">
        <w:rPr>
          <w:rFonts w:hAnsi="標楷體"/>
          <w:sz w:val="24"/>
          <w:szCs w:val="24"/>
        </w:rPr>
        <w:t>（三）</w:t>
      </w:r>
      <w:r w:rsidRPr="00C93FAB">
        <w:rPr>
          <w:rFonts w:hAnsi="標楷體"/>
          <w:spacing w:val="-1"/>
          <w:sz w:val="24"/>
          <w:szCs w:val="24"/>
        </w:rPr>
        <w:t>配合出示准考證及有照片之身份證件正本，以供查驗身份。</w:t>
      </w:r>
    </w:p>
    <w:p w14:paraId="6F8A07F2" w14:textId="77777777" w:rsidR="00DD4886" w:rsidRPr="00C93FAB" w:rsidRDefault="00DD4886" w:rsidP="00DD4886">
      <w:pPr>
        <w:pStyle w:val="af8"/>
        <w:spacing w:after="0"/>
        <w:ind w:left="1200" w:hanging="720"/>
        <w:jc w:val="left"/>
        <w:rPr>
          <w:rFonts w:hAnsi="標楷體"/>
          <w:sz w:val="24"/>
          <w:szCs w:val="24"/>
        </w:rPr>
      </w:pPr>
      <w:r w:rsidRPr="00C93FAB">
        <w:rPr>
          <w:rFonts w:hAnsi="標楷體"/>
          <w:spacing w:val="-2"/>
          <w:sz w:val="24"/>
          <w:szCs w:val="24"/>
        </w:rPr>
        <w:t>（四）如因考生之視訊、音訊設備或網路問題而無法進行視訊面試者，視同缺考，不得要求補行面試；面試進行中如因考生之軟硬體設備、網路問題、任何人為因素或外部干擾以致影響視訊面試者，亦不得要求延長面試時間</w:t>
      </w:r>
      <w:r w:rsidRPr="00C93FAB">
        <w:rPr>
          <w:rFonts w:hAnsi="標楷體"/>
          <w:spacing w:val="-10"/>
          <w:sz w:val="24"/>
          <w:szCs w:val="24"/>
        </w:rPr>
        <w:t>。</w:t>
      </w:r>
    </w:p>
    <w:p w14:paraId="1D5FBF4F" w14:textId="77777777" w:rsidR="00DD4886" w:rsidRDefault="00DD4886" w:rsidP="00DD4886">
      <w:pPr>
        <w:pStyle w:val="af8"/>
        <w:spacing w:after="0"/>
        <w:ind w:right="1871" w:firstLine="482"/>
        <w:jc w:val="left"/>
        <w:rPr>
          <w:rFonts w:hAnsi="標楷體"/>
          <w:spacing w:val="-2"/>
          <w:sz w:val="24"/>
          <w:szCs w:val="24"/>
        </w:rPr>
      </w:pPr>
      <w:r w:rsidRPr="00C93FAB">
        <w:rPr>
          <w:rFonts w:hAnsi="標楷體"/>
          <w:spacing w:val="-2"/>
          <w:sz w:val="24"/>
          <w:szCs w:val="24"/>
        </w:rPr>
        <w:t>（五）視訊面試過程全程錄影及錄音，相關資料至少保留一年。</w:t>
      </w:r>
    </w:p>
    <w:p w14:paraId="7D3AFEDB" w14:textId="77777777" w:rsidR="00DD4886" w:rsidRPr="00C93FAB" w:rsidRDefault="00DD4886" w:rsidP="00DD4886">
      <w:pPr>
        <w:ind w:leftChars="17" w:left="506" w:hangingChars="197" w:hanging="465"/>
        <w:rPr>
          <w:rFonts w:ascii="標楷體" w:hAnsi="標楷體"/>
          <w:szCs w:val="24"/>
        </w:rPr>
      </w:pPr>
      <w:r w:rsidRPr="00C93FAB">
        <w:rPr>
          <w:rFonts w:ascii="標楷體" w:hAnsi="標楷體"/>
          <w:spacing w:val="-2"/>
          <w:szCs w:val="24"/>
        </w:rPr>
        <w:t>七、視訊面試之標準、面試委員人數、面試時間與實體面試一致。</w:t>
      </w:r>
    </w:p>
    <w:p w14:paraId="5B500A7F" w14:textId="77777777" w:rsidR="00DD4886" w:rsidRPr="00C93FAB" w:rsidRDefault="00DD4886" w:rsidP="00DD4886">
      <w:pPr>
        <w:ind w:leftChars="17" w:left="510" w:hangingChars="197" w:hanging="469"/>
        <w:rPr>
          <w:rFonts w:ascii="標楷體" w:hAnsi="標楷體"/>
          <w:szCs w:val="24"/>
        </w:rPr>
      </w:pPr>
      <w:r w:rsidRPr="00C93FAB">
        <w:rPr>
          <w:rFonts w:ascii="標楷體" w:hAnsi="標楷體"/>
          <w:spacing w:val="-1"/>
          <w:szCs w:val="24"/>
        </w:rPr>
        <w:t>八、如有頂替代考、偽造證件或採用其他舞弊情事應試者，經檢舉查證屬實，將依</w:t>
      </w:r>
      <w:r w:rsidRPr="00C93FAB">
        <w:rPr>
          <w:rFonts w:ascii="標楷體" w:hAnsi="標楷體"/>
          <w:spacing w:val="-2"/>
          <w:szCs w:val="24"/>
        </w:rPr>
        <w:t>「淡江大學對外招生試場及違規處理規則」規定辦理，取消考試資格；已錄取未註冊前發現者，取消錄取資格；註冊入學後發現者，撤銷入學資格，並應負法律責任且不發給與修業有關之任何證明文件；畢業後始發現者，除依法追繳其學位證書外，並公告撤銷其畢業資格。</w:t>
      </w:r>
    </w:p>
    <w:p w14:paraId="28AF9C8E" w14:textId="77777777" w:rsidR="00DD4886" w:rsidRPr="00C93FAB" w:rsidRDefault="00DD4886" w:rsidP="00DD4886">
      <w:pPr>
        <w:ind w:leftChars="17" w:left="510" w:hangingChars="197" w:hanging="469"/>
        <w:rPr>
          <w:rFonts w:ascii="標楷體" w:hAnsi="標楷體"/>
          <w:spacing w:val="-1"/>
          <w:szCs w:val="24"/>
        </w:rPr>
      </w:pPr>
      <w:r w:rsidRPr="00C93FAB">
        <w:rPr>
          <w:rFonts w:ascii="標楷體" w:hAnsi="標楷體"/>
          <w:spacing w:val="-1"/>
          <w:szCs w:val="24"/>
        </w:rPr>
        <w:t>九、</w:t>
      </w:r>
      <w:r w:rsidRPr="00C93FAB">
        <w:rPr>
          <w:rFonts w:ascii="標楷體" w:hAnsi="標楷體" w:hint="eastAsia"/>
          <w:szCs w:val="24"/>
        </w:rPr>
        <w:t>視訊面試有一定程度風險，所有不能歸責於本校之因素，由考生自負，請考生報名前務必審慎評估。</w:t>
      </w:r>
    </w:p>
    <w:p w14:paraId="7415B512" w14:textId="77777777" w:rsidR="00DD4886" w:rsidRPr="00C93FAB" w:rsidRDefault="00DD4886" w:rsidP="00DD4886">
      <w:pPr>
        <w:ind w:leftChars="17" w:left="510" w:hangingChars="197" w:hanging="469"/>
        <w:rPr>
          <w:rFonts w:ascii="標楷體" w:hAnsi="標楷體"/>
          <w:szCs w:val="24"/>
        </w:rPr>
      </w:pPr>
      <w:r w:rsidRPr="00C93FAB">
        <w:rPr>
          <w:rFonts w:ascii="標楷體" w:hAnsi="標楷體" w:hint="eastAsia"/>
          <w:spacing w:val="-1"/>
          <w:szCs w:val="24"/>
        </w:rPr>
        <w:t>十、</w:t>
      </w:r>
      <w:r w:rsidRPr="00C93FAB">
        <w:rPr>
          <w:rFonts w:ascii="標楷體" w:hAnsi="標楷體"/>
          <w:spacing w:val="-1"/>
          <w:szCs w:val="24"/>
        </w:rPr>
        <w:t>上述未盡事宜，悉依本校簡章及相關招生規定辦理。</w:t>
      </w:r>
    </w:p>
    <w:p w14:paraId="7FD06A4C" w14:textId="77777777" w:rsidR="00DD4886" w:rsidRPr="00157101" w:rsidRDefault="00DD4886" w:rsidP="00DD4886">
      <w:pPr>
        <w:ind w:leftChars="17" w:left="510" w:hangingChars="197" w:hanging="469"/>
        <w:rPr>
          <w:rFonts w:ascii="標楷體" w:hAnsi="標楷體"/>
          <w:szCs w:val="24"/>
        </w:rPr>
      </w:pPr>
      <w:r w:rsidRPr="00C93FAB">
        <w:rPr>
          <w:rFonts w:ascii="標楷體" w:hAnsi="標楷體"/>
          <w:spacing w:val="-1"/>
          <w:szCs w:val="24"/>
        </w:rPr>
        <w:t>十</w:t>
      </w:r>
      <w:r w:rsidRPr="00C93FAB">
        <w:rPr>
          <w:rFonts w:ascii="標楷體" w:hAnsi="標楷體" w:hint="eastAsia"/>
          <w:spacing w:val="-1"/>
          <w:szCs w:val="24"/>
        </w:rPr>
        <w:t>一</w:t>
      </w:r>
      <w:r w:rsidRPr="00C93FAB">
        <w:rPr>
          <w:rFonts w:ascii="標楷體" w:hAnsi="標楷體"/>
          <w:spacing w:val="-1"/>
          <w:szCs w:val="24"/>
        </w:rPr>
        <w:t>、本規範經</w:t>
      </w:r>
      <w:r w:rsidRPr="00C93FAB">
        <w:rPr>
          <w:rFonts w:ascii="標楷體" w:hAnsi="標楷體" w:hint="eastAsia"/>
          <w:spacing w:val="-1"/>
          <w:szCs w:val="24"/>
        </w:rPr>
        <w:t>本校</w:t>
      </w:r>
      <w:r w:rsidRPr="00C93FAB">
        <w:rPr>
          <w:rFonts w:ascii="標楷體" w:hAnsi="標楷體"/>
          <w:spacing w:val="-1"/>
          <w:szCs w:val="24"/>
        </w:rPr>
        <w:t>招生委員會會議通過後，自公布日實施；修正時亦同。</w:t>
      </w:r>
    </w:p>
    <w:p w14:paraId="798AE210" w14:textId="77777777" w:rsidR="00DD4886" w:rsidRPr="00997B03" w:rsidRDefault="00DD4886" w:rsidP="00DD4886">
      <w:pPr>
        <w:autoSpaceDE w:val="0"/>
        <w:autoSpaceDN w:val="0"/>
        <w:adjustRightInd w:val="0"/>
        <w:spacing w:line="0" w:lineRule="atLeast"/>
        <w:rPr>
          <w:rFonts w:ascii="標楷體" w:hAnsi="標楷體"/>
          <w:b/>
          <w:szCs w:val="24"/>
        </w:rPr>
      </w:pPr>
    </w:p>
    <w:p w14:paraId="600F74C6" w14:textId="53E5BEC2" w:rsidR="00DD4886" w:rsidRPr="004A6E13" w:rsidRDefault="00DD4886" w:rsidP="00967412">
      <w:pPr>
        <w:jc w:val="center"/>
        <w:rPr>
          <w:rFonts w:ascii="標楷體" w:hAnsi="標楷體"/>
          <w:sz w:val="32"/>
          <w:szCs w:val="32"/>
        </w:rPr>
      </w:pPr>
      <w:r>
        <w:rPr>
          <w:rFonts w:ascii="標楷體" w:hAnsi="標楷體"/>
          <w:szCs w:val="24"/>
        </w:rPr>
        <w:br w:type="page"/>
      </w:r>
      <w:r w:rsidRPr="004A6E13">
        <w:rPr>
          <w:rFonts w:ascii="標楷體" w:hAnsi="標楷體" w:hint="eastAsia"/>
          <w:spacing w:val="-8"/>
          <w:sz w:val="32"/>
          <w:szCs w:val="32"/>
        </w:rPr>
        <w:lastRenderedPageBreak/>
        <w:t>淡江大學</w:t>
      </w:r>
      <w:r>
        <w:rPr>
          <w:rFonts w:ascii="標楷體" w:hAnsi="標楷體" w:hint="eastAsia"/>
          <w:spacing w:val="-8"/>
          <w:sz w:val="32"/>
          <w:szCs w:val="32"/>
        </w:rPr>
        <w:t>11</w:t>
      </w:r>
      <w:r w:rsidR="00967412">
        <w:rPr>
          <w:rFonts w:ascii="標楷體" w:hAnsi="標楷體" w:hint="eastAsia"/>
          <w:spacing w:val="-8"/>
          <w:sz w:val="32"/>
          <w:szCs w:val="32"/>
        </w:rPr>
        <w:t>5</w:t>
      </w:r>
      <w:r w:rsidRPr="004A6E13">
        <w:rPr>
          <w:rFonts w:ascii="標楷體" w:hAnsi="標楷體" w:hint="eastAsia"/>
          <w:spacing w:val="-8"/>
          <w:sz w:val="32"/>
          <w:szCs w:val="32"/>
        </w:rPr>
        <w:t>學年度</w:t>
      </w:r>
      <w:r w:rsidR="00484E65">
        <w:rPr>
          <w:rFonts w:ascii="標楷體" w:hAnsi="標楷體" w:hint="eastAsia"/>
          <w:spacing w:val="-8"/>
          <w:sz w:val="32"/>
          <w:szCs w:val="32"/>
        </w:rPr>
        <w:t>30</w:t>
      </w:r>
      <w:r w:rsidR="00484E65" w:rsidRPr="00967412">
        <w:rPr>
          <w:rFonts w:ascii="標楷體" w:hAnsi="標楷體" w:hint="eastAsia"/>
          <w:spacing w:val="-8"/>
          <w:sz w:val="32"/>
          <w:szCs w:val="32"/>
          <w:vertAlign w:val="superscript"/>
        </w:rPr>
        <w:t>+</w:t>
      </w:r>
      <w:r>
        <w:rPr>
          <w:rFonts w:ascii="標楷體" w:hAnsi="標楷體" w:hint="eastAsia"/>
          <w:spacing w:val="-8"/>
          <w:sz w:val="32"/>
          <w:szCs w:val="32"/>
        </w:rPr>
        <w:t>大學</w:t>
      </w:r>
      <w:r w:rsidR="00BF2D07" w:rsidRPr="00BF2D07">
        <w:rPr>
          <w:rFonts w:ascii="標楷體" w:hAnsi="標楷體"/>
          <w:spacing w:val="-8"/>
          <w:sz w:val="32"/>
          <w:szCs w:val="32"/>
        </w:rPr>
        <w:t>試辦計畫入學</w:t>
      </w:r>
      <w:r w:rsidRPr="004A6E13">
        <w:rPr>
          <w:rFonts w:ascii="標楷體" w:hAnsi="標楷體"/>
          <w:spacing w:val="-3"/>
          <w:sz w:val="32"/>
          <w:szCs w:val="32"/>
        </w:rPr>
        <w:t>招生視訊面試申請表</w:t>
      </w:r>
    </w:p>
    <w:tbl>
      <w:tblPr>
        <w:tblW w:w="9604" w:type="dxa"/>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21"/>
        <w:gridCol w:w="3543"/>
        <w:gridCol w:w="1560"/>
        <w:gridCol w:w="3080"/>
      </w:tblGrid>
      <w:tr w:rsidR="00DD4886" w14:paraId="4F260C1C" w14:textId="77777777">
        <w:trPr>
          <w:trHeight w:val="608"/>
        </w:trPr>
        <w:tc>
          <w:tcPr>
            <w:tcW w:w="1421" w:type="dxa"/>
            <w:tcBorders>
              <w:bottom w:val="single" w:sz="6" w:space="0" w:color="000000"/>
              <w:right w:val="single" w:sz="6" w:space="0" w:color="000000"/>
            </w:tcBorders>
            <w:vAlign w:val="center"/>
          </w:tcPr>
          <w:p w14:paraId="4BFFBE99" w14:textId="77777777" w:rsidR="00DD4886" w:rsidRDefault="00DD4886">
            <w:pPr>
              <w:pStyle w:val="TableParagraph"/>
              <w:spacing w:before="108"/>
              <w:ind w:left="39"/>
              <w:jc w:val="center"/>
              <w:rPr>
                <w:rFonts w:ascii="標楷體" w:eastAsia="標楷體" w:hAnsi="標楷體"/>
                <w:sz w:val="24"/>
                <w:szCs w:val="24"/>
                <w:lang w:eastAsia="en-US"/>
              </w:rPr>
            </w:pPr>
            <w:proofErr w:type="spellStart"/>
            <w:r>
              <w:rPr>
                <w:rFonts w:ascii="標楷體" w:eastAsia="標楷體" w:hAnsi="標楷體"/>
                <w:spacing w:val="-3"/>
                <w:sz w:val="24"/>
                <w:szCs w:val="24"/>
                <w:lang w:eastAsia="en-US"/>
              </w:rPr>
              <w:t>考生姓名</w:t>
            </w:r>
            <w:proofErr w:type="spellEnd"/>
          </w:p>
        </w:tc>
        <w:tc>
          <w:tcPr>
            <w:tcW w:w="3543" w:type="dxa"/>
            <w:tcBorders>
              <w:left w:val="single" w:sz="6" w:space="0" w:color="000000"/>
              <w:bottom w:val="single" w:sz="6" w:space="0" w:color="000000"/>
              <w:right w:val="single" w:sz="6" w:space="0" w:color="000000"/>
            </w:tcBorders>
            <w:vAlign w:val="center"/>
          </w:tcPr>
          <w:p w14:paraId="2D3FD84A" w14:textId="77777777" w:rsidR="00DD4886" w:rsidRDefault="00DD4886">
            <w:pPr>
              <w:pStyle w:val="TableParagraph"/>
              <w:rPr>
                <w:rFonts w:ascii="標楷體" w:eastAsia="標楷體" w:hAnsi="標楷體"/>
                <w:sz w:val="24"/>
                <w:szCs w:val="24"/>
                <w:lang w:eastAsia="en-US"/>
              </w:rPr>
            </w:pPr>
          </w:p>
        </w:tc>
        <w:tc>
          <w:tcPr>
            <w:tcW w:w="1560" w:type="dxa"/>
            <w:tcBorders>
              <w:left w:val="single" w:sz="6" w:space="0" w:color="000000"/>
              <w:bottom w:val="single" w:sz="6" w:space="0" w:color="000000"/>
              <w:right w:val="single" w:sz="6" w:space="0" w:color="000000"/>
            </w:tcBorders>
            <w:vAlign w:val="center"/>
          </w:tcPr>
          <w:p w14:paraId="05594728" w14:textId="77777777" w:rsidR="00DD4886" w:rsidRDefault="00DD4886">
            <w:pPr>
              <w:pStyle w:val="TableParagraph"/>
              <w:jc w:val="center"/>
              <w:rPr>
                <w:rFonts w:ascii="標楷體" w:eastAsia="標楷體" w:hAnsi="標楷體"/>
                <w:sz w:val="24"/>
                <w:szCs w:val="24"/>
                <w:lang w:eastAsia="en-US"/>
              </w:rPr>
            </w:pPr>
            <w:proofErr w:type="spellStart"/>
            <w:r>
              <w:rPr>
                <w:rFonts w:ascii="標楷體" w:eastAsia="標楷體" w:hAnsi="標楷體"/>
                <w:spacing w:val="-4"/>
                <w:sz w:val="24"/>
                <w:szCs w:val="24"/>
                <w:lang w:eastAsia="en-US"/>
              </w:rPr>
              <w:t>應</w:t>
            </w:r>
            <w:r>
              <w:rPr>
                <w:rFonts w:ascii="標楷體" w:eastAsia="標楷體" w:hAnsi="標楷體" w:hint="eastAsia"/>
                <w:spacing w:val="-4"/>
                <w:sz w:val="24"/>
                <w:szCs w:val="24"/>
                <w:lang w:eastAsia="en-US"/>
              </w:rPr>
              <w:t>試</w:t>
            </w:r>
            <w:r>
              <w:rPr>
                <w:rFonts w:ascii="標楷體" w:eastAsia="標楷體" w:hAnsi="標楷體"/>
                <w:sz w:val="24"/>
                <w:szCs w:val="24"/>
                <w:lang w:eastAsia="en-US"/>
              </w:rPr>
              <w:t>證</w:t>
            </w:r>
            <w:r>
              <w:rPr>
                <w:rFonts w:ascii="標楷體" w:eastAsia="標楷體" w:hAnsi="標楷體"/>
                <w:spacing w:val="-4"/>
                <w:sz w:val="24"/>
                <w:szCs w:val="24"/>
                <w:lang w:eastAsia="en-US"/>
              </w:rPr>
              <w:t>號碼</w:t>
            </w:r>
            <w:proofErr w:type="spellEnd"/>
          </w:p>
        </w:tc>
        <w:tc>
          <w:tcPr>
            <w:tcW w:w="3080" w:type="dxa"/>
            <w:tcBorders>
              <w:left w:val="single" w:sz="6" w:space="0" w:color="000000"/>
              <w:bottom w:val="single" w:sz="6" w:space="0" w:color="000000"/>
            </w:tcBorders>
          </w:tcPr>
          <w:p w14:paraId="4D0B8CD1" w14:textId="77777777" w:rsidR="00DD4886" w:rsidRDefault="00DD4886">
            <w:pPr>
              <w:pStyle w:val="TableParagraph"/>
              <w:spacing w:before="337" w:line="252" w:lineRule="exact"/>
              <w:ind w:right="-29"/>
              <w:jc w:val="right"/>
              <w:rPr>
                <w:rFonts w:ascii="標楷體" w:eastAsia="標楷體" w:hAnsi="標楷體"/>
                <w:sz w:val="24"/>
                <w:szCs w:val="24"/>
                <w:lang w:eastAsia="en-US"/>
              </w:rPr>
            </w:pPr>
            <w:r>
              <w:rPr>
                <w:rFonts w:ascii="標楷體" w:eastAsia="標楷體" w:hAnsi="標楷體"/>
                <w:spacing w:val="-2"/>
                <w:sz w:val="24"/>
                <w:szCs w:val="24"/>
                <w:lang w:eastAsia="en-US"/>
              </w:rPr>
              <w:t>(</w:t>
            </w:r>
            <w:proofErr w:type="spellStart"/>
            <w:r>
              <w:rPr>
                <w:rFonts w:ascii="標楷體" w:eastAsia="標楷體" w:hAnsi="標楷體"/>
                <w:spacing w:val="-2"/>
                <w:sz w:val="24"/>
                <w:szCs w:val="24"/>
                <w:lang w:eastAsia="en-US"/>
              </w:rPr>
              <w:t>考生勿填</w:t>
            </w:r>
            <w:proofErr w:type="spellEnd"/>
            <w:r>
              <w:rPr>
                <w:rFonts w:ascii="標楷體" w:eastAsia="標楷體" w:hAnsi="標楷體"/>
                <w:spacing w:val="-10"/>
                <w:sz w:val="24"/>
                <w:szCs w:val="24"/>
                <w:lang w:eastAsia="en-US"/>
              </w:rPr>
              <w:t>)</w:t>
            </w:r>
          </w:p>
        </w:tc>
      </w:tr>
      <w:tr w:rsidR="00DD4886" w14:paraId="071AB655" w14:textId="77777777">
        <w:trPr>
          <w:trHeight w:val="623"/>
        </w:trPr>
        <w:tc>
          <w:tcPr>
            <w:tcW w:w="1421" w:type="dxa"/>
            <w:tcBorders>
              <w:top w:val="single" w:sz="6" w:space="0" w:color="000000"/>
              <w:bottom w:val="single" w:sz="6" w:space="0" w:color="000000"/>
              <w:right w:val="single" w:sz="6" w:space="0" w:color="000000"/>
            </w:tcBorders>
          </w:tcPr>
          <w:p w14:paraId="01AB7461" w14:textId="77777777" w:rsidR="00DD4886" w:rsidRDefault="00DD4886">
            <w:pPr>
              <w:pStyle w:val="TableParagraph"/>
              <w:spacing w:before="151"/>
              <w:ind w:left="39" w:right="2"/>
              <w:jc w:val="center"/>
              <w:rPr>
                <w:rFonts w:ascii="標楷體" w:eastAsia="標楷體" w:hAnsi="標楷體"/>
                <w:sz w:val="24"/>
                <w:szCs w:val="24"/>
                <w:lang w:eastAsia="en-US"/>
              </w:rPr>
            </w:pPr>
            <w:r>
              <w:rPr>
                <w:rFonts w:ascii="標楷體" w:eastAsia="標楷體" w:hAnsi="標楷體"/>
                <w:sz w:val="24"/>
                <w:szCs w:val="24"/>
                <w:lang w:eastAsia="en-US"/>
              </w:rPr>
              <w:t>E-</w:t>
            </w:r>
            <w:r>
              <w:rPr>
                <w:rFonts w:ascii="標楷體" w:eastAsia="標楷體" w:hAnsi="標楷體"/>
                <w:spacing w:val="-4"/>
                <w:sz w:val="24"/>
                <w:szCs w:val="24"/>
                <w:lang w:eastAsia="en-US"/>
              </w:rPr>
              <w:t>mail</w:t>
            </w:r>
          </w:p>
        </w:tc>
        <w:tc>
          <w:tcPr>
            <w:tcW w:w="3543" w:type="dxa"/>
            <w:tcBorders>
              <w:top w:val="single" w:sz="6" w:space="0" w:color="000000"/>
              <w:left w:val="single" w:sz="6" w:space="0" w:color="000000"/>
              <w:bottom w:val="single" w:sz="6" w:space="0" w:color="000000"/>
              <w:right w:val="single" w:sz="6" w:space="0" w:color="000000"/>
            </w:tcBorders>
            <w:vAlign w:val="center"/>
          </w:tcPr>
          <w:p w14:paraId="299C576D" w14:textId="77777777" w:rsidR="00DD4886" w:rsidRDefault="00DD4886">
            <w:pPr>
              <w:pStyle w:val="TableParagraph"/>
              <w:rPr>
                <w:rFonts w:ascii="標楷體" w:eastAsia="標楷體" w:hAnsi="標楷體"/>
                <w:sz w:val="24"/>
                <w:szCs w:val="24"/>
                <w:lang w:eastAsia="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6DD2AE30" w14:textId="77777777" w:rsidR="00DD4886" w:rsidRDefault="00DD4886">
            <w:pPr>
              <w:pStyle w:val="TableParagraph"/>
              <w:spacing w:before="115"/>
              <w:ind w:left="33"/>
              <w:jc w:val="center"/>
              <w:rPr>
                <w:rFonts w:ascii="標楷體" w:eastAsia="標楷體" w:hAnsi="標楷體"/>
                <w:sz w:val="24"/>
                <w:szCs w:val="24"/>
                <w:lang w:eastAsia="en-US"/>
              </w:rPr>
            </w:pPr>
            <w:proofErr w:type="spellStart"/>
            <w:r>
              <w:rPr>
                <w:rFonts w:ascii="標楷體" w:eastAsia="標楷體" w:hAnsi="標楷體"/>
                <w:spacing w:val="-5"/>
                <w:sz w:val="24"/>
                <w:szCs w:val="24"/>
                <w:lang w:eastAsia="en-US"/>
              </w:rPr>
              <w:t>手機</w:t>
            </w:r>
            <w:proofErr w:type="spellEnd"/>
          </w:p>
        </w:tc>
        <w:tc>
          <w:tcPr>
            <w:tcW w:w="3080" w:type="dxa"/>
            <w:tcBorders>
              <w:top w:val="single" w:sz="6" w:space="0" w:color="000000"/>
              <w:left w:val="single" w:sz="6" w:space="0" w:color="000000"/>
              <w:bottom w:val="single" w:sz="6" w:space="0" w:color="000000"/>
            </w:tcBorders>
            <w:vAlign w:val="center"/>
          </w:tcPr>
          <w:p w14:paraId="4671641E" w14:textId="77777777" w:rsidR="00DD4886" w:rsidRDefault="00DD4886">
            <w:pPr>
              <w:pStyle w:val="TableParagraph"/>
              <w:rPr>
                <w:rFonts w:ascii="標楷體" w:eastAsia="標楷體" w:hAnsi="標楷體"/>
                <w:sz w:val="24"/>
                <w:szCs w:val="24"/>
                <w:lang w:eastAsia="en-US"/>
              </w:rPr>
            </w:pPr>
          </w:p>
        </w:tc>
      </w:tr>
      <w:tr w:rsidR="00DD4886" w14:paraId="32955D3F" w14:textId="77777777">
        <w:trPr>
          <w:trHeight w:val="582"/>
        </w:trPr>
        <w:tc>
          <w:tcPr>
            <w:tcW w:w="1421" w:type="dxa"/>
            <w:tcBorders>
              <w:top w:val="single" w:sz="6" w:space="0" w:color="000000"/>
              <w:bottom w:val="single" w:sz="4" w:space="0" w:color="000000"/>
              <w:right w:val="single" w:sz="4" w:space="0" w:color="000000"/>
            </w:tcBorders>
          </w:tcPr>
          <w:p w14:paraId="26D18FC8" w14:textId="77777777" w:rsidR="00DD4886" w:rsidRDefault="00DD4886">
            <w:pPr>
              <w:pStyle w:val="TableParagraph"/>
              <w:spacing w:before="109"/>
              <w:ind w:left="50"/>
              <w:jc w:val="center"/>
              <w:rPr>
                <w:rFonts w:ascii="標楷體" w:eastAsia="標楷體" w:hAnsi="標楷體"/>
                <w:sz w:val="24"/>
                <w:szCs w:val="24"/>
                <w:lang w:eastAsia="en-US"/>
              </w:rPr>
            </w:pPr>
            <w:proofErr w:type="spellStart"/>
            <w:r>
              <w:rPr>
                <w:rFonts w:ascii="標楷體" w:eastAsia="標楷體" w:hAnsi="標楷體"/>
                <w:spacing w:val="-6"/>
                <w:sz w:val="24"/>
                <w:szCs w:val="24"/>
                <w:lang w:eastAsia="en-US"/>
              </w:rPr>
              <w:t>報考學系</w:t>
            </w:r>
            <w:proofErr w:type="spellEnd"/>
          </w:p>
        </w:tc>
        <w:tc>
          <w:tcPr>
            <w:tcW w:w="8183" w:type="dxa"/>
            <w:gridSpan w:val="3"/>
            <w:tcBorders>
              <w:top w:val="single" w:sz="6" w:space="0" w:color="000000"/>
              <w:left w:val="single" w:sz="4" w:space="0" w:color="000000"/>
              <w:bottom w:val="single" w:sz="4" w:space="0" w:color="000000"/>
            </w:tcBorders>
            <w:vAlign w:val="center"/>
          </w:tcPr>
          <w:p w14:paraId="5085A846" w14:textId="77777777" w:rsidR="00DD4886" w:rsidRDefault="00DD4886">
            <w:pPr>
              <w:pStyle w:val="TableParagraph"/>
              <w:rPr>
                <w:rFonts w:ascii="標楷體" w:eastAsia="標楷體" w:hAnsi="標楷體"/>
                <w:sz w:val="24"/>
                <w:szCs w:val="24"/>
                <w:lang w:eastAsia="en-US"/>
              </w:rPr>
            </w:pPr>
          </w:p>
        </w:tc>
      </w:tr>
      <w:tr w:rsidR="00DD4886" w14:paraId="55C52211" w14:textId="77777777">
        <w:trPr>
          <w:trHeight w:val="1475"/>
        </w:trPr>
        <w:tc>
          <w:tcPr>
            <w:tcW w:w="1421" w:type="dxa"/>
            <w:tcBorders>
              <w:top w:val="single" w:sz="4" w:space="0" w:color="000000"/>
              <w:bottom w:val="single" w:sz="4" w:space="0" w:color="000000"/>
              <w:right w:val="single" w:sz="4" w:space="0" w:color="000000"/>
            </w:tcBorders>
            <w:vAlign w:val="center"/>
          </w:tcPr>
          <w:p w14:paraId="27270F3B" w14:textId="77777777" w:rsidR="00DD4886" w:rsidRDefault="00DD4886">
            <w:pPr>
              <w:pStyle w:val="TableParagraph"/>
              <w:ind w:left="50" w:right="14"/>
              <w:jc w:val="center"/>
              <w:rPr>
                <w:rFonts w:ascii="標楷體" w:eastAsia="標楷體" w:hAnsi="標楷體"/>
                <w:sz w:val="24"/>
                <w:szCs w:val="24"/>
                <w:lang w:eastAsia="en-US"/>
              </w:rPr>
            </w:pPr>
            <w:proofErr w:type="spellStart"/>
            <w:r>
              <w:rPr>
                <w:rFonts w:ascii="標楷體" w:eastAsia="標楷體" w:hAnsi="標楷體"/>
                <w:spacing w:val="-10"/>
                <w:sz w:val="24"/>
                <w:szCs w:val="24"/>
                <w:lang w:eastAsia="en-US"/>
              </w:rPr>
              <w:t>申請理由</w:t>
            </w:r>
            <w:proofErr w:type="spellEnd"/>
          </w:p>
        </w:tc>
        <w:tc>
          <w:tcPr>
            <w:tcW w:w="8183" w:type="dxa"/>
            <w:gridSpan w:val="3"/>
            <w:tcBorders>
              <w:top w:val="single" w:sz="4" w:space="0" w:color="000000"/>
              <w:left w:val="single" w:sz="4" w:space="0" w:color="000000"/>
              <w:bottom w:val="single" w:sz="4" w:space="0" w:color="000000"/>
            </w:tcBorders>
            <w:vAlign w:val="center"/>
          </w:tcPr>
          <w:p w14:paraId="20802001" w14:textId="77777777" w:rsidR="00DD4886" w:rsidRDefault="00DD4886">
            <w:pPr>
              <w:pStyle w:val="TableParagraph"/>
              <w:spacing w:before="139"/>
              <w:ind w:left="238" w:hangingChars="100" w:hanging="238"/>
              <w:rPr>
                <w:rFonts w:ascii="標楷體" w:eastAsia="標楷體" w:hAnsi="標楷體"/>
                <w:sz w:val="24"/>
                <w:szCs w:val="24"/>
              </w:rPr>
            </w:pPr>
            <w:r>
              <w:rPr>
                <w:rFonts w:ascii="標楷體" w:eastAsia="標楷體" w:hAnsi="標楷體"/>
                <w:spacing w:val="-1"/>
                <w:sz w:val="24"/>
                <w:szCs w:val="24"/>
              </w:rPr>
              <w:t>□</w:t>
            </w:r>
            <w:r>
              <w:rPr>
                <w:rFonts w:ascii="標楷體" w:eastAsia="標楷體" w:hAnsi="標楷體" w:hint="eastAsia"/>
                <w:sz w:val="24"/>
                <w:szCs w:val="24"/>
              </w:rPr>
              <w:t>就學、工作因素居住於離島或境外地區，因</w:t>
            </w:r>
            <w:proofErr w:type="gramStart"/>
            <w:r>
              <w:rPr>
                <w:rFonts w:ascii="標楷體" w:eastAsia="標楷體" w:hAnsi="標楷體" w:hint="eastAsia"/>
                <w:b/>
                <w:bCs/>
                <w:sz w:val="24"/>
                <w:szCs w:val="24"/>
              </w:rPr>
              <w:t>航班停飛</w:t>
            </w:r>
            <w:proofErr w:type="gramEnd"/>
            <w:r>
              <w:rPr>
                <w:rFonts w:ascii="標楷體" w:eastAsia="標楷體" w:hAnsi="標楷體" w:hint="eastAsia"/>
                <w:sz w:val="24"/>
                <w:szCs w:val="24"/>
              </w:rPr>
              <w:t>導致無法返</w:t>
            </w:r>
            <w:proofErr w:type="gramStart"/>
            <w:r>
              <w:rPr>
                <w:rFonts w:ascii="標楷體" w:eastAsia="標楷體" w:hAnsi="標楷體" w:hint="eastAsia"/>
                <w:sz w:val="24"/>
                <w:szCs w:val="24"/>
              </w:rPr>
              <w:t>臺</w:t>
            </w:r>
            <w:proofErr w:type="gramEnd"/>
            <w:r>
              <w:rPr>
                <w:rFonts w:ascii="標楷體" w:eastAsia="標楷體" w:hAnsi="標楷體" w:hint="eastAsia"/>
                <w:sz w:val="24"/>
                <w:szCs w:val="24"/>
              </w:rPr>
              <w:t>面試者。</w:t>
            </w:r>
          </w:p>
          <w:p w14:paraId="6E588A78" w14:textId="77777777" w:rsidR="00DD4886" w:rsidRDefault="00DD4886">
            <w:pPr>
              <w:pStyle w:val="TableParagraph"/>
              <w:spacing w:before="96"/>
              <w:rPr>
                <w:rFonts w:ascii="標楷體" w:eastAsia="標楷體" w:hAnsi="標楷體"/>
                <w:sz w:val="24"/>
                <w:szCs w:val="24"/>
              </w:rPr>
            </w:pPr>
            <w:r>
              <w:rPr>
                <w:rFonts w:ascii="標楷體" w:eastAsia="標楷體" w:hAnsi="標楷體"/>
                <w:spacing w:val="-2"/>
                <w:sz w:val="24"/>
                <w:szCs w:val="24"/>
              </w:rPr>
              <w:t>□</w:t>
            </w:r>
            <w:r>
              <w:rPr>
                <w:rFonts w:ascii="標楷體" w:eastAsia="標楷體" w:hAnsi="標楷體" w:hint="eastAsia"/>
                <w:sz w:val="24"/>
                <w:szCs w:val="24"/>
              </w:rPr>
              <w:t>突發重大傷病致無法參加實地面試，經本校審核通過者。</w:t>
            </w:r>
          </w:p>
        </w:tc>
      </w:tr>
      <w:tr w:rsidR="00DD4886" w14:paraId="5D700C24" w14:textId="77777777">
        <w:trPr>
          <w:trHeight w:val="1174"/>
        </w:trPr>
        <w:tc>
          <w:tcPr>
            <w:tcW w:w="1421" w:type="dxa"/>
            <w:tcBorders>
              <w:top w:val="single" w:sz="4" w:space="0" w:color="000000"/>
              <w:bottom w:val="single" w:sz="4" w:space="0" w:color="000000"/>
              <w:right w:val="single" w:sz="4" w:space="0" w:color="000000"/>
            </w:tcBorders>
          </w:tcPr>
          <w:p w14:paraId="06B8C56A" w14:textId="77777777" w:rsidR="00DD4886" w:rsidRDefault="00DD4886">
            <w:pPr>
              <w:pStyle w:val="TableParagraph"/>
              <w:spacing w:before="420"/>
              <w:ind w:left="50" w:right="9"/>
              <w:jc w:val="center"/>
              <w:rPr>
                <w:rFonts w:ascii="標楷體" w:eastAsia="標楷體" w:hAnsi="標楷體"/>
                <w:sz w:val="24"/>
                <w:szCs w:val="24"/>
                <w:lang w:eastAsia="en-US"/>
              </w:rPr>
            </w:pPr>
            <w:proofErr w:type="spellStart"/>
            <w:r>
              <w:rPr>
                <w:rFonts w:ascii="標楷體" w:eastAsia="標楷體" w:hAnsi="標楷體"/>
                <w:spacing w:val="-3"/>
                <w:sz w:val="24"/>
                <w:szCs w:val="24"/>
                <w:lang w:eastAsia="en-US"/>
              </w:rPr>
              <w:t>檢附文件</w:t>
            </w:r>
            <w:proofErr w:type="spellEnd"/>
          </w:p>
        </w:tc>
        <w:tc>
          <w:tcPr>
            <w:tcW w:w="8183" w:type="dxa"/>
            <w:gridSpan w:val="3"/>
            <w:tcBorders>
              <w:top w:val="single" w:sz="4" w:space="0" w:color="000000"/>
              <w:left w:val="single" w:sz="4" w:space="0" w:color="000000"/>
              <w:bottom w:val="single" w:sz="4" w:space="0" w:color="000000"/>
            </w:tcBorders>
            <w:vAlign w:val="center"/>
          </w:tcPr>
          <w:p w14:paraId="797A21CF" w14:textId="77777777" w:rsidR="00DD4886" w:rsidRDefault="00DD4886">
            <w:pPr>
              <w:pStyle w:val="TableParagraph"/>
              <w:rPr>
                <w:rFonts w:ascii="標楷體" w:eastAsia="標楷體" w:hAnsi="標楷體"/>
                <w:sz w:val="24"/>
                <w:szCs w:val="24"/>
                <w:lang w:eastAsia="en-US"/>
              </w:rPr>
            </w:pPr>
          </w:p>
        </w:tc>
      </w:tr>
      <w:tr w:rsidR="00DD4886" w14:paraId="3362A391" w14:textId="77777777">
        <w:trPr>
          <w:trHeight w:val="2032"/>
        </w:trPr>
        <w:tc>
          <w:tcPr>
            <w:tcW w:w="9604" w:type="dxa"/>
            <w:gridSpan w:val="4"/>
            <w:tcBorders>
              <w:top w:val="single" w:sz="4" w:space="0" w:color="000000"/>
            </w:tcBorders>
          </w:tcPr>
          <w:p w14:paraId="2E8EAA5B" w14:textId="77777777" w:rsidR="00DD4886" w:rsidRDefault="00DD4886">
            <w:pPr>
              <w:pStyle w:val="TableParagraph"/>
              <w:spacing w:before="6" w:line="223" w:lineRule="auto"/>
              <w:ind w:left="119" w:right="1832" w:hanging="3"/>
              <w:rPr>
                <w:rFonts w:ascii="標楷體" w:eastAsia="標楷體" w:hAnsi="標楷體"/>
                <w:spacing w:val="-2"/>
                <w:sz w:val="24"/>
                <w:szCs w:val="24"/>
              </w:rPr>
            </w:pPr>
            <w:r>
              <w:rPr>
                <w:rFonts w:ascii="標楷體" w:eastAsia="標楷體" w:hAnsi="標楷體"/>
                <w:spacing w:val="-2"/>
                <w:sz w:val="24"/>
                <w:szCs w:val="24"/>
              </w:rPr>
              <w:t>本人因故無法親自到校參加面試，欲申請以視訊方式進行。 此致</w:t>
            </w:r>
          </w:p>
          <w:p w14:paraId="322A2067" w14:textId="77777777" w:rsidR="00DD4886" w:rsidRDefault="00DD4886">
            <w:pPr>
              <w:pStyle w:val="TableParagraph"/>
              <w:spacing w:beforeLines="100" w:before="340" w:line="223" w:lineRule="auto"/>
              <w:ind w:left="119" w:right="1831" w:hanging="6"/>
              <w:rPr>
                <w:rFonts w:ascii="標楷體" w:eastAsia="標楷體" w:hAnsi="標楷體"/>
                <w:sz w:val="24"/>
                <w:szCs w:val="24"/>
              </w:rPr>
            </w:pPr>
            <w:r>
              <w:rPr>
                <w:rFonts w:ascii="標楷體" w:eastAsia="標楷體" w:hAnsi="標楷體" w:hint="eastAsia"/>
                <w:spacing w:val="-2"/>
                <w:sz w:val="24"/>
                <w:szCs w:val="24"/>
              </w:rPr>
              <w:t>淡江</w:t>
            </w:r>
            <w:r>
              <w:rPr>
                <w:rFonts w:ascii="標楷體" w:eastAsia="標楷體" w:hAnsi="標楷體"/>
                <w:spacing w:val="-2"/>
                <w:sz w:val="24"/>
                <w:szCs w:val="24"/>
              </w:rPr>
              <w:t>大學招生委員會</w:t>
            </w:r>
          </w:p>
          <w:p w14:paraId="1529E3DD" w14:textId="77777777" w:rsidR="00DD4886" w:rsidRDefault="00DD4886">
            <w:pPr>
              <w:pStyle w:val="TableParagraph"/>
              <w:tabs>
                <w:tab w:val="left" w:pos="10590"/>
              </w:tabs>
              <w:spacing w:before="101"/>
              <w:ind w:left="5640"/>
              <w:rPr>
                <w:rFonts w:ascii="標楷體" w:eastAsia="標楷體" w:hAnsi="標楷體"/>
                <w:sz w:val="24"/>
                <w:szCs w:val="24"/>
              </w:rPr>
            </w:pPr>
            <w:r>
              <w:rPr>
                <w:rFonts w:ascii="標楷體" w:eastAsia="標楷體" w:hAnsi="標楷體"/>
                <w:spacing w:val="-4"/>
                <w:sz w:val="24"/>
                <w:szCs w:val="24"/>
              </w:rPr>
              <w:t>考生本人親自簽名</w:t>
            </w:r>
            <w:r>
              <w:rPr>
                <w:rFonts w:ascii="標楷體" w:eastAsia="標楷體" w:hAnsi="標楷體"/>
                <w:spacing w:val="-10"/>
                <w:sz w:val="24"/>
                <w:szCs w:val="24"/>
              </w:rPr>
              <w:t>：</w:t>
            </w:r>
            <w:r>
              <w:rPr>
                <w:rFonts w:ascii="標楷體" w:eastAsia="標楷體" w:hAnsi="標楷體"/>
                <w:sz w:val="24"/>
                <w:szCs w:val="24"/>
                <w:u w:val="single"/>
              </w:rPr>
              <w:tab/>
            </w:r>
          </w:p>
          <w:p w14:paraId="031763F7" w14:textId="77777777" w:rsidR="00DD4886" w:rsidRDefault="00DD4886">
            <w:pPr>
              <w:pStyle w:val="TableParagraph"/>
              <w:tabs>
                <w:tab w:val="left" w:pos="8085"/>
                <w:tab w:val="left" w:pos="9407"/>
                <w:tab w:val="left" w:pos="10247"/>
              </w:tabs>
              <w:spacing w:before="331"/>
              <w:jc w:val="right"/>
              <w:rPr>
                <w:rFonts w:ascii="標楷體" w:eastAsia="標楷體" w:hAnsi="標楷體"/>
                <w:sz w:val="24"/>
                <w:szCs w:val="24"/>
              </w:rPr>
            </w:pPr>
            <w:r>
              <w:rPr>
                <w:rFonts w:ascii="標楷體" w:eastAsia="標楷體" w:hAnsi="標楷體"/>
                <w:sz w:val="24"/>
                <w:szCs w:val="24"/>
              </w:rPr>
              <w:t>中華民</w:t>
            </w:r>
            <w:r>
              <w:rPr>
                <w:rFonts w:ascii="標楷體" w:eastAsia="標楷體" w:hAnsi="標楷體"/>
                <w:spacing w:val="-10"/>
                <w:sz w:val="24"/>
                <w:szCs w:val="24"/>
              </w:rPr>
              <w:t>國</w:t>
            </w:r>
            <w:r>
              <w:rPr>
                <w:rFonts w:ascii="標楷體" w:eastAsia="標楷體" w:hAnsi="標楷體" w:hint="eastAsia"/>
                <w:spacing w:val="-10"/>
                <w:sz w:val="24"/>
                <w:szCs w:val="24"/>
              </w:rPr>
              <w:t xml:space="preserve">       </w:t>
            </w:r>
            <w:r>
              <w:rPr>
                <w:rFonts w:ascii="標楷體" w:eastAsia="標楷體" w:hAnsi="標楷體"/>
                <w:spacing w:val="-10"/>
                <w:sz w:val="24"/>
                <w:szCs w:val="24"/>
              </w:rPr>
              <w:t>年</w:t>
            </w:r>
            <w:r>
              <w:rPr>
                <w:rFonts w:ascii="標楷體" w:eastAsia="標楷體" w:hAnsi="標楷體" w:hint="eastAsia"/>
                <w:spacing w:val="-10"/>
                <w:sz w:val="24"/>
                <w:szCs w:val="24"/>
              </w:rPr>
              <w:t xml:space="preserve">         </w:t>
            </w:r>
            <w:r>
              <w:rPr>
                <w:rFonts w:ascii="標楷體" w:eastAsia="標楷體" w:hAnsi="標楷體"/>
                <w:spacing w:val="-10"/>
                <w:sz w:val="24"/>
                <w:szCs w:val="24"/>
              </w:rPr>
              <w:t>月</w:t>
            </w:r>
            <w:r>
              <w:rPr>
                <w:rFonts w:ascii="標楷體" w:eastAsia="標楷體" w:hAnsi="標楷體" w:hint="eastAsia"/>
                <w:spacing w:val="-10"/>
                <w:sz w:val="24"/>
                <w:szCs w:val="24"/>
              </w:rPr>
              <w:t xml:space="preserve">       </w:t>
            </w:r>
            <w:r>
              <w:rPr>
                <w:rFonts w:ascii="標楷體" w:eastAsia="標楷體" w:hAnsi="標楷體"/>
                <w:spacing w:val="-10"/>
                <w:sz w:val="24"/>
                <w:szCs w:val="24"/>
              </w:rPr>
              <w:t>日</w:t>
            </w:r>
          </w:p>
        </w:tc>
      </w:tr>
    </w:tbl>
    <w:p w14:paraId="6A29CB4A" w14:textId="77777777" w:rsidR="00DD4886" w:rsidRDefault="00DD4886" w:rsidP="00DD4886">
      <w:pPr>
        <w:pStyle w:val="af8"/>
        <w:spacing w:beforeLines="50" w:before="170" w:after="0" w:line="175" w:lineRule="auto"/>
        <w:ind w:left="850" w:right="295" w:hanging="737"/>
        <w:jc w:val="both"/>
        <w:rPr>
          <w:rFonts w:hAnsi="標楷體"/>
          <w:b/>
        </w:rPr>
      </w:pPr>
      <w:proofErr w:type="gramStart"/>
      <w:r w:rsidRPr="003F4AC3">
        <w:rPr>
          <w:rFonts w:hAnsi="標楷體"/>
          <w:spacing w:val="6"/>
        </w:rPr>
        <w:t>註</w:t>
      </w:r>
      <w:proofErr w:type="gramEnd"/>
      <w:r>
        <w:rPr>
          <w:rFonts w:hAnsi="標楷體" w:hint="eastAsia"/>
          <w:spacing w:val="6"/>
        </w:rPr>
        <w:t>：1.</w:t>
      </w:r>
      <w:r w:rsidRPr="003D3202">
        <w:rPr>
          <w:rFonts w:hAnsi="標楷體" w:hint="eastAsia"/>
          <w:spacing w:val="-9"/>
        </w:rPr>
        <w:t>請</w:t>
      </w:r>
      <w:r w:rsidRPr="005A67E7">
        <w:rPr>
          <w:rFonts w:hAnsi="標楷體"/>
          <w:spacing w:val="-9"/>
        </w:rPr>
        <w:t>於</w:t>
      </w:r>
      <w:r w:rsidRPr="005A67E7">
        <w:rPr>
          <w:rFonts w:hAnsi="標楷體"/>
          <w:color w:val="FF0000"/>
          <w:spacing w:val="-9"/>
        </w:rPr>
        <w:t>面試</w:t>
      </w:r>
      <w:r w:rsidRPr="005A67E7">
        <w:rPr>
          <w:rFonts w:hAnsi="標楷體" w:hint="eastAsia"/>
          <w:color w:val="FF0000"/>
          <w:spacing w:val="-9"/>
        </w:rPr>
        <w:t>日三天</w:t>
      </w:r>
      <w:r w:rsidRPr="005A67E7">
        <w:rPr>
          <w:rFonts w:hAnsi="標楷體"/>
          <w:color w:val="FF0000"/>
          <w:spacing w:val="-9"/>
        </w:rPr>
        <w:t>前</w:t>
      </w:r>
      <w:r w:rsidRPr="005A67E7">
        <w:rPr>
          <w:rFonts w:hAnsi="標楷體" w:hint="eastAsia"/>
          <w:spacing w:val="-9"/>
        </w:rPr>
        <w:t>將</w:t>
      </w:r>
      <w:r w:rsidRPr="005A67E7">
        <w:rPr>
          <w:rFonts w:hAnsi="標楷體"/>
          <w:spacing w:val="-9"/>
        </w:rPr>
        <w:t>本表、切結書及相關文件E-ail或傳真至本校招</w:t>
      </w:r>
      <w:r w:rsidRPr="005A67E7">
        <w:rPr>
          <w:rFonts w:hAnsi="標楷體" w:hint="eastAsia"/>
          <w:spacing w:val="-9"/>
        </w:rPr>
        <w:t>生策略</w:t>
      </w:r>
      <w:r>
        <w:rPr>
          <w:rFonts w:hAnsi="標楷體" w:hint="eastAsia"/>
          <w:spacing w:val="-4"/>
        </w:rPr>
        <w:t>中心</w:t>
      </w:r>
      <w:r w:rsidRPr="003F4AC3">
        <w:rPr>
          <w:rFonts w:hAnsi="標楷體"/>
          <w:b/>
          <w:spacing w:val="-4"/>
        </w:rPr>
        <w:t>，</w:t>
      </w:r>
      <w:r w:rsidRPr="003F4AC3">
        <w:rPr>
          <w:rFonts w:hAnsi="標楷體"/>
          <w:spacing w:val="-4"/>
        </w:rPr>
        <w:t>並請來電確</w:t>
      </w:r>
      <w:r w:rsidRPr="003F4AC3">
        <w:rPr>
          <w:rFonts w:hAnsi="標楷體"/>
        </w:rPr>
        <w:t>認</w:t>
      </w:r>
      <w:r w:rsidRPr="003F4AC3">
        <w:rPr>
          <w:rFonts w:hAnsi="標楷體"/>
          <w:b/>
        </w:rPr>
        <w:t>。</w:t>
      </w:r>
    </w:p>
    <w:p w14:paraId="6068D004" w14:textId="77777777" w:rsidR="00DD4886" w:rsidRPr="004B1C25" w:rsidRDefault="00DD4886" w:rsidP="00DD4886">
      <w:pPr>
        <w:pStyle w:val="af8"/>
        <w:spacing w:after="0" w:line="300" w:lineRule="exact"/>
        <w:ind w:leftChars="200" w:left="480"/>
        <w:jc w:val="left"/>
        <w:rPr>
          <w:rFonts w:hAnsi="標楷體"/>
          <w:spacing w:val="-2"/>
        </w:rPr>
      </w:pPr>
      <w:r>
        <w:rPr>
          <w:rFonts w:hAnsi="標楷體" w:hint="eastAsia"/>
          <w:spacing w:val="-9"/>
        </w:rPr>
        <w:t>2.</w:t>
      </w:r>
      <w:r w:rsidRPr="003F4AC3">
        <w:rPr>
          <w:rFonts w:hAnsi="標楷體"/>
          <w:spacing w:val="-9"/>
        </w:rPr>
        <w:t xml:space="preserve">審核結果將以 </w:t>
      </w:r>
      <w:r w:rsidRPr="003F4AC3">
        <w:rPr>
          <w:rFonts w:hAnsi="標楷體"/>
        </w:rPr>
        <w:t>E-mail</w:t>
      </w:r>
      <w:r w:rsidRPr="003F4AC3">
        <w:rPr>
          <w:rFonts w:hAnsi="標楷體"/>
          <w:spacing w:val="-2"/>
        </w:rPr>
        <w:t>或電話通知考生。</w:t>
      </w:r>
    </w:p>
    <w:p w14:paraId="30010624" w14:textId="768CAC04" w:rsidR="00DD4886" w:rsidRPr="00246064" w:rsidRDefault="00DD4886" w:rsidP="00DD4886">
      <w:pPr>
        <w:pStyle w:val="af8"/>
        <w:spacing w:beforeLines="100" w:before="340" w:after="0" w:line="228" w:lineRule="auto"/>
        <w:ind w:left="335" w:right="335"/>
        <w:jc w:val="both"/>
        <w:rPr>
          <w:rFonts w:hAnsi="標楷體"/>
          <w:color w:val="A7A8A7"/>
          <w:spacing w:val="-2"/>
        </w:rPr>
      </w:pPr>
      <w:r>
        <w:rPr>
          <w:rFonts w:hAnsi="標楷體" w:hint="eastAsia"/>
          <w:spacing w:val="-2"/>
        </w:rPr>
        <w:t>淡江</w:t>
      </w:r>
      <w:r w:rsidRPr="003F4AC3">
        <w:rPr>
          <w:rFonts w:hAnsi="標楷體"/>
          <w:spacing w:val="-2"/>
        </w:rPr>
        <w:t>大學為辦理</w:t>
      </w:r>
      <w:r>
        <w:rPr>
          <w:rFonts w:hAnsi="標楷體" w:hint="eastAsia"/>
          <w:spacing w:val="-2"/>
        </w:rPr>
        <w:t>對外</w:t>
      </w:r>
      <w:r w:rsidRPr="003F4AC3">
        <w:rPr>
          <w:rFonts w:hAnsi="標楷體"/>
          <w:spacing w:val="-2"/>
        </w:rPr>
        <w:t>招生視訊面試之目的，本表所蒐集之個人資訊，將僅存放於校內，作為本次招生考試視訊面試申請與聯繫之用，學校將保留本表一年，期滿後即依規定銷毀。您得以行使查閱、更正等個人資料保護法第</w:t>
      </w:r>
      <w:r w:rsidRPr="003F4AC3">
        <w:rPr>
          <w:rFonts w:hAnsi="標楷體"/>
        </w:rPr>
        <w:t>3</w:t>
      </w:r>
      <w:r w:rsidRPr="003F4AC3">
        <w:rPr>
          <w:rFonts w:hAnsi="標楷體"/>
          <w:spacing w:val="-1"/>
        </w:rPr>
        <w:t>條的當事人權利。如您提供的資料不完整或不確實，將無法完成本次考試入學招生考生視訊面試申請。</w:t>
      </w:r>
      <w:r w:rsidRPr="00752CDB">
        <w:rPr>
          <w:rFonts w:hAnsi="標楷體"/>
          <w:b/>
          <w:bCs/>
          <w:spacing w:val="-1"/>
        </w:rPr>
        <w:t>聯絡方式：</w:t>
      </w:r>
      <w:r>
        <w:rPr>
          <w:rFonts w:hAnsi="標楷體" w:hint="eastAsia"/>
          <w:spacing w:val="-1"/>
        </w:rPr>
        <w:t>新北</w:t>
      </w:r>
      <w:r w:rsidRPr="003F4AC3">
        <w:rPr>
          <w:rFonts w:hAnsi="標楷體"/>
          <w:spacing w:val="-1"/>
        </w:rPr>
        <w:t>市</w:t>
      </w:r>
      <w:r>
        <w:rPr>
          <w:rFonts w:hAnsi="標楷體" w:hint="eastAsia"/>
          <w:spacing w:val="-1"/>
        </w:rPr>
        <w:t>淡水</w:t>
      </w:r>
      <w:r w:rsidRPr="003F4AC3">
        <w:rPr>
          <w:rFonts w:hAnsi="標楷體"/>
          <w:spacing w:val="-1"/>
        </w:rPr>
        <w:t>區</w:t>
      </w:r>
      <w:r>
        <w:rPr>
          <w:rFonts w:hAnsi="標楷體" w:hint="eastAsia"/>
          <w:spacing w:val="-1"/>
        </w:rPr>
        <w:t>英專路151</w:t>
      </w:r>
      <w:r w:rsidRPr="003F4AC3">
        <w:rPr>
          <w:rFonts w:hAnsi="標楷體"/>
        </w:rPr>
        <w:t>號電話：+886-</w:t>
      </w:r>
      <w:r>
        <w:rPr>
          <w:rFonts w:hAnsi="標楷體" w:hint="eastAsia"/>
        </w:rPr>
        <w:t>2</w:t>
      </w:r>
      <w:r w:rsidRPr="003F4AC3">
        <w:rPr>
          <w:rFonts w:hAnsi="標楷體"/>
        </w:rPr>
        <w:t>-2</w:t>
      </w:r>
      <w:r>
        <w:rPr>
          <w:rFonts w:hAnsi="標楷體" w:hint="eastAsia"/>
        </w:rPr>
        <w:t>6215656</w:t>
      </w:r>
      <w:r w:rsidRPr="003F4AC3">
        <w:rPr>
          <w:rFonts w:hAnsi="標楷體"/>
        </w:rPr>
        <w:t xml:space="preserve"> </w:t>
      </w:r>
      <w:r w:rsidRPr="003F4AC3">
        <w:rPr>
          <w:rFonts w:hAnsi="標楷體"/>
          <w:spacing w:val="-22"/>
        </w:rPr>
        <w:t xml:space="preserve">轉 </w:t>
      </w:r>
      <w:r>
        <w:rPr>
          <w:rFonts w:hAnsi="標楷體" w:hint="eastAsia"/>
        </w:rPr>
        <w:t>3529、</w:t>
      </w:r>
      <w:r w:rsidRPr="003F4AC3">
        <w:rPr>
          <w:rFonts w:hAnsi="標楷體"/>
        </w:rPr>
        <w:t>2</w:t>
      </w:r>
      <w:r>
        <w:rPr>
          <w:rFonts w:hAnsi="標楷體" w:hint="eastAsia"/>
        </w:rPr>
        <w:t>513、3442、2208；傳真：</w:t>
      </w:r>
      <w:r w:rsidRPr="003F4AC3">
        <w:rPr>
          <w:rFonts w:hAnsi="標楷體"/>
        </w:rPr>
        <w:t>+886-</w:t>
      </w:r>
      <w:r>
        <w:rPr>
          <w:rFonts w:hAnsi="標楷體" w:hint="eastAsia"/>
        </w:rPr>
        <w:t>2</w:t>
      </w:r>
      <w:r w:rsidRPr="003F4AC3">
        <w:rPr>
          <w:rFonts w:hAnsi="標楷體"/>
          <w:b/>
          <w:spacing w:val="-4"/>
        </w:rPr>
        <w:t>-2</w:t>
      </w:r>
      <w:r>
        <w:rPr>
          <w:rFonts w:hAnsi="標楷體" w:hint="eastAsia"/>
          <w:b/>
          <w:spacing w:val="-4"/>
        </w:rPr>
        <w:t>6209505；</w:t>
      </w:r>
      <w:r>
        <w:rPr>
          <w:rFonts w:hAnsi="標楷體" w:hint="eastAsia"/>
          <w:spacing w:val="-2"/>
        </w:rPr>
        <w:t xml:space="preserve"> </w:t>
      </w:r>
      <w:r w:rsidRPr="003F4AC3">
        <w:rPr>
          <w:rFonts w:hAnsi="標楷體"/>
          <w:spacing w:val="-2"/>
        </w:rPr>
        <w:t>E-mail：</w:t>
      </w:r>
      <w:r>
        <w:fldChar w:fldCharType="begin"/>
      </w:r>
      <w:r>
        <w:instrText>HYPERLINK "mailto:joinus@tku.edu.tw"</w:instrText>
      </w:r>
      <w:r>
        <w:fldChar w:fldCharType="separate"/>
      </w:r>
      <w:r w:rsidRPr="00367632">
        <w:rPr>
          <w:rStyle w:val="af"/>
          <w:rFonts w:hAnsi="標楷體"/>
          <w:spacing w:val="-2"/>
        </w:rPr>
        <w:t>j</w:t>
      </w:r>
      <w:r w:rsidRPr="00367632">
        <w:rPr>
          <w:rStyle w:val="af"/>
          <w:rFonts w:hAnsi="標楷體" w:hint="eastAsia"/>
          <w:spacing w:val="-2"/>
        </w:rPr>
        <w:t>oinus@tku.edu.tw</w:t>
      </w:r>
      <w:r>
        <w:fldChar w:fldCharType="end"/>
      </w:r>
      <w:r>
        <w:rPr>
          <w:rFonts w:hAnsi="標楷體" w:hint="eastAsia"/>
          <w:spacing w:val="-2"/>
        </w:rPr>
        <w:t xml:space="preserve"> </w:t>
      </w:r>
      <w:r>
        <w:rPr>
          <w:rFonts w:hAnsi="標楷體" w:hint="eastAsia"/>
        </w:rPr>
        <w:t>。</w:t>
      </w:r>
    </w:p>
    <w:p w14:paraId="32556101" w14:textId="77777777" w:rsidR="00DD4886" w:rsidRPr="003F4AC3" w:rsidRDefault="00DD4886" w:rsidP="00DD4886">
      <w:pPr>
        <w:spacing w:line="320" w:lineRule="exact"/>
        <w:ind w:left="86"/>
        <w:rPr>
          <w:rFonts w:ascii="標楷體" w:hAnsi="標楷體"/>
        </w:rPr>
      </w:pPr>
      <w:r w:rsidRPr="003F4AC3">
        <w:rPr>
          <w:rFonts w:ascii="標楷體" w:hAnsi="標楷體"/>
          <w:color w:val="A7A8A7"/>
          <w:spacing w:val="-2"/>
        </w:rPr>
        <w:t>－－－－－－－－－－－－－－－－－－－－－－－－－－－－－－－－－－－－－－－－</w:t>
      </w:r>
    </w:p>
    <w:p w14:paraId="1077399C" w14:textId="77777777" w:rsidR="00DD4886" w:rsidRDefault="00DD4886" w:rsidP="00DD4886">
      <w:pPr>
        <w:spacing w:line="385" w:lineRule="exact"/>
        <w:jc w:val="center"/>
        <w:rPr>
          <w:rFonts w:ascii="標楷體" w:hAnsi="標楷體"/>
          <w:spacing w:val="-4"/>
          <w:sz w:val="28"/>
        </w:rPr>
      </w:pPr>
      <w:r w:rsidRPr="003F4AC3">
        <w:rPr>
          <w:rFonts w:ascii="標楷體" w:hAnsi="標楷體"/>
          <w:spacing w:val="-4"/>
          <w:sz w:val="28"/>
        </w:rPr>
        <w:t>審核結果</w:t>
      </w:r>
    </w:p>
    <w:p w14:paraId="48E9CBC5" w14:textId="77777777" w:rsidR="00DD4886" w:rsidRPr="00F64D68" w:rsidRDefault="00DD4886" w:rsidP="00DD4886">
      <w:pPr>
        <w:spacing w:afterLines="50" w:after="170" w:line="385" w:lineRule="exact"/>
        <w:jc w:val="center"/>
        <w:rPr>
          <w:rFonts w:ascii="標楷體" w:hAnsi="標楷體"/>
        </w:rPr>
      </w:pPr>
      <w:r w:rsidRPr="00F64D68">
        <w:rPr>
          <w:rFonts w:ascii="標楷體" w:hAnsi="標楷體"/>
          <w:spacing w:val="-4"/>
        </w:rPr>
        <w:t>（</w:t>
      </w:r>
      <w:r w:rsidRPr="00F64D68">
        <w:rPr>
          <w:rFonts w:ascii="標楷體" w:hAnsi="標楷體"/>
          <w:color w:val="0000FF"/>
          <w:spacing w:val="-4"/>
        </w:rPr>
        <w:t>以下各欄考生勿填</w:t>
      </w:r>
      <w:r w:rsidRPr="00F64D68">
        <w:rPr>
          <w:rFonts w:ascii="標楷體" w:hAnsi="標楷體"/>
          <w:spacing w:val="-10"/>
        </w:rPr>
        <w:t>）</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07"/>
        <w:gridCol w:w="4001"/>
      </w:tblGrid>
      <w:tr w:rsidR="00DD4886" w:rsidRPr="003F4AC3" w14:paraId="6DA4D070" w14:textId="77777777">
        <w:trPr>
          <w:trHeight w:val="359"/>
        </w:trPr>
        <w:tc>
          <w:tcPr>
            <w:tcW w:w="2918" w:type="pct"/>
            <w:shd w:val="clear" w:color="auto" w:fill="DADADA"/>
          </w:tcPr>
          <w:p w14:paraId="4C3B23F3" w14:textId="77777777" w:rsidR="00DD4886" w:rsidRDefault="00DD4886">
            <w:pPr>
              <w:pStyle w:val="TableParagraph"/>
              <w:spacing w:line="333" w:lineRule="exact"/>
              <w:jc w:val="center"/>
              <w:rPr>
                <w:rFonts w:ascii="標楷體" w:eastAsia="標楷體" w:hAnsi="標楷體"/>
                <w:sz w:val="24"/>
                <w:lang w:eastAsia="en-US"/>
              </w:rPr>
            </w:pPr>
            <w:proofErr w:type="spellStart"/>
            <w:r>
              <w:rPr>
                <w:rFonts w:ascii="標楷體" w:eastAsia="標楷體" w:hAnsi="標楷體" w:hint="eastAsia"/>
                <w:spacing w:val="-3"/>
                <w:sz w:val="24"/>
                <w:lang w:eastAsia="en-US"/>
              </w:rPr>
              <w:t>教務處</w:t>
            </w:r>
            <w:proofErr w:type="spellEnd"/>
          </w:p>
        </w:tc>
        <w:tc>
          <w:tcPr>
            <w:tcW w:w="2082" w:type="pct"/>
            <w:shd w:val="clear" w:color="auto" w:fill="DADADA"/>
          </w:tcPr>
          <w:p w14:paraId="13DF03E3" w14:textId="77777777" w:rsidR="00DD4886" w:rsidRDefault="00DD4886">
            <w:pPr>
              <w:pStyle w:val="TableParagraph"/>
              <w:spacing w:line="333" w:lineRule="exact"/>
              <w:ind w:left="34"/>
              <w:jc w:val="center"/>
              <w:rPr>
                <w:rFonts w:ascii="標楷體" w:eastAsia="標楷體" w:hAnsi="標楷體"/>
                <w:sz w:val="24"/>
                <w:lang w:eastAsia="en-US"/>
              </w:rPr>
            </w:pPr>
            <w:proofErr w:type="spellStart"/>
            <w:r>
              <w:rPr>
                <w:rFonts w:ascii="標楷體" w:eastAsia="標楷體" w:hAnsi="標楷體" w:hint="eastAsia"/>
                <w:sz w:val="24"/>
                <w:lang w:eastAsia="en-US"/>
              </w:rPr>
              <w:t>學系</w:t>
            </w:r>
            <w:proofErr w:type="spellEnd"/>
            <w:r>
              <w:rPr>
                <w:rFonts w:ascii="標楷體" w:eastAsia="標楷體" w:hAnsi="標楷體" w:hint="eastAsia"/>
                <w:sz w:val="24"/>
                <w:lang w:eastAsia="en-US"/>
              </w:rPr>
              <w:t>/</w:t>
            </w:r>
            <w:proofErr w:type="spellStart"/>
            <w:r>
              <w:rPr>
                <w:rFonts w:ascii="標楷體" w:eastAsia="標楷體" w:hAnsi="標楷體" w:hint="eastAsia"/>
                <w:sz w:val="24"/>
                <w:lang w:eastAsia="en-US"/>
              </w:rPr>
              <w:t>組別</w:t>
            </w:r>
            <w:proofErr w:type="spellEnd"/>
          </w:p>
        </w:tc>
      </w:tr>
      <w:tr w:rsidR="00DD4886" w:rsidRPr="003F4AC3" w14:paraId="6E4C60A6" w14:textId="77777777">
        <w:trPr>
          <w:trHeight w:val="1983"/>
        </w:trPr>
        <w:tc>
          <w:tcPr>
            <w:tcW w:w="2918" w:type="pct"/>
            <w:vAlign w:val="center"/>
          </w:tcPr>
          <w:p w14:paraId="66DD42A2" w14:textId="77777777" w:rsidR="00DD4886" w:rsidRDefault="00DD4886">
            <w:pPr>
              <w:pStyle w:val="TableParagraph"/>
              <w:spacing w:before="108"/>
              <w:ind w:left="134"/>
              <w:rPr>
                <w:rFonts w:ascii="標楷體" w:eastAsia="標楷體" w:hAnsi="標楷體"/>
                <w:spacing w:val="-2"/>
                <w:sz w:val="24"/>
              </w:rPr>
            </w:pPr>
            <w:r>
              <w:rPr>
                <w:rFonts w:ascii="標楷體" w:eastAsia="標楷體" w:hAnsi="標楷體"/>
                <w:spacing w:val="-2"/>
                <w:sz w:val="24"/>
              </w:rPr>
              <w:t>□審核通過</w:t>
            </w:r>
            <w:r>
              <w:rPr>
                <w:rFonts w:ascii="標楷體" w:eastAsia="標楷體" w:hAnsi="標楷體" w:hint="eastAsia"/>
                <w:spacing w:val="-2"/>
                <w:sz w:val="24"/>
              </w:rPr>
              <w:t xml:space="preserve"> </w:t>
            </w:r>
          </w:p>
          <w:p w14:paraId="51523B0F" w14:textId="77777777" w:rsidR="00DD4886" w:rsidRDefault="00DD4886">
            <w:pPr>
              <w:pStyle w:val="TableParagraph"/>
              <w:spacing w:before="108"/>
              <w:ind w:left="134"/>
              <w:rPr>
                <w:rFonts w:ascii="標楷體" w:eastAsia="標楷體" w:hAnsi="標楷體"/>
                <w:sz w:val="24"/>
              </w:rPr>
            </w:pPr>
            <w:r>
              <w:rPr>
                <w:rFonts w:ascii="標楷體" w:eastAsia="標楷體" w:hAnsi="標楷體"/>
                <w:sz w:val="24"/>
              </w:rPr>
              <w:t>□審核不通過，理由</w:t>
            </w:r>
            <w:r>
              <w:rPr>
                <w:rFonts w:ascii="標楷體" w:eastAsia="標楷體" w:hAnsi="標楷體"/>
                <w:spacing w:val="-10"/>
                <w:sz w:val="24"/>
              </w:rPr>
              <w:t>：</w:t>
            </w:r>
            <w:r>
              <w:rPr>
                <w:rFonts w:ascii="標楷體" w:eastAsia="標楷體" w:hAnsi="標楷體"/>
                <w:sz w:val="24"/>
                <w:u w:val="single"/>
              </w:rPr>
              <w:tab/>
            </w:r>
            <w:r>
              <w:rPr>
                <w:rFonts w:ascii="標楷體" w:eastAsia="標楷體" w:hAnsi="標楷體" w:hint="eastAsia"/>
                <w:sz w:val="24"/>
                <w:u w:val="single"/>
              </w:rPr>
              <w:t xml:space="preserve">              </w:t>
            </w:r>
            <w:r>
              <w:rPr>
                <w:rFonts w:ascii="標楷體" w:eastAsia="標楷體" w:hAnsi="標楷體"/>
                <w:sz w:val="24"/>
                <w:u w:val="single"/>
              </w:rPr>
              <w:tab/>
            </w:r>
          </w:p>
          <w:p w14:paraId="5AB0921A" w14:textId="77777777" w:rsidR="00DD4886" w:rsidRDefault="00DD4886">
            <w:pPr>
              <w:pStyle w:val="TableParagraph"/>
              <w:tabs>
                <w:tab w:val="left" w:pos="1148"/>
              </w:tabs>
              <w:spacing w:beforeLines="200" w:before="680" w:line="223" w:lineRule="auto"/>
              <w:ind w:right="403"/>
              <w:rPr>
                <w:rFonts w:ascii="標楷體" w:eastAsia="標楷體" w:hAnsi="標楷體"/>
                <w:sz w:val="24"/>
              </w:rPr>
            </w:pPr>
            <w:r>
              <w:rPr>
                <w:rFonts w:ascii="標楷體" w:eastAsia="標楷體" w:hAnsi="標楷體" w:hint="eastAsia"/>
                <w:sz w:val="24"/>
              </w:rPr>
              <w:t>承辧人：       主任：        教務長：</w:t>
            </w:r>
          </w:p>
        </w:tc>
        <w:tc>
          <w:tcPr>
            <w:tcW w:w="2082" w:type="pct"/>
            <w:vAlign w:val="center"/>
          </w:tcPr>
          <w:p w14:paraId="42E1DF9D" w14:textId="77777777" w:rsidR="00DD4886" w:rsidRDefault="00DD4886">
            <w:pPr>
              <w:pStyle w:val="TableParagraph"/>
              <w:tabs>
                <w:tab w:val="left" w:pos="1148"/>
              </w:tabs>
              <w:spacing w:beforeLines="500" w:before="1700" w:line="223" w:lineRule="auto"/>
              <w:ind w:right="403"/>
              <w:rPr>
                <w:rFonts w:ascii="標楷體" w:eastAsia="標楷體" w:hAnsi="標楷體"/>
                <w:sz w:val="24"/>
                <w:lang w:eastAsia="en-US"/>
              </w:rPr>
            </w:pPr>
            <w:proofErr w:type="spellStart"/>
            <w:r>
              <w:rPr>
                <w:rFonts w:ascii="標楷體" w:eastAsia="標楷體" w:hAnsi="標楷體" w:hint="eastAsia"/>
                <w:sz w:val="24"/>
                <w:lang w:eastAsia="en-US"/>
              </w:rPr>
              <w:t>承辧人</w:t>
            </w:r>
            <w:proofErr w:type="spellEnd"/>
            <w:r>
              <w:rPr>
                <w:rFonts w:ascii="標楷體" w:eastAsia="標楷體" w:hAnsi="標楷體" w:hint="eastAsia"/>
                <w:sz w:val="24"/>
                <w:lang w:eastAsia="en-US"/>
              </w:rPr>
              <w:t xml:space="preserve">：          </w:t>
            </w:r>
            <w:proofErr w:type="spellStart"/>
            <w:r>
              <w:rPr>
                <w:rFonts w:ascii="標楷體" w:eastAsia="標楷體" w:hAnsi="標楷體" w:hint="eastAsia"/>
                <w:sz w:val="24"/>
                <w:lang w:eastAsia="en-US"/>
              </w:rPr>
              <w:t>主任</w:t>
            </w:r>
            <w:proofErr w:type="spellEnd"/>
            <w:r>
              <w:rPr>
                <w:rFonts w:ascii="標楷體" w:eastAsia="標楷體" w:hAnsi="標楷體" w:hint="eastAsia"/>
                <w:sz w:val="24"/>
                <w:lang w:eastAsia="en-US"/>
              </w:rPr>
              <w:t>：</w:t>
            </w:r>
          </w:p>
        </w:tc>
      </w:tr>
    </w:tbl>
    <w:p w14:paraId="4B51DE1A" w14:textId="77777777" w:rsidR="00134E25" w:rsidRDefault="00134E25" w:rsidP="00134E25">
      <w:pPr>
        <w:rPr>
          <w:rFonts w:ascii="標楷體" w:hAnsi="標楷體"/>
          <w:spacing w:val="-8"/>
          <w:sz w:val="32"/>
          <w:szCs w:val="32"/>
        </w:rPr>
      </w:pPr>
    </w:p>
    <w:p w14:paraId="239780CF" w14:textId="77777777" w:rsidR="006A3A23" w:rsidRDefault="00134E25" w:rsidP="000F2AA5">
      <w:pPr>
        <w:widowControl/>
        <w:jc w:val="center"/>
        <w:rPr>
          <w:rFonts w:ascii="標楷體" w:hAnsi="標楷體"/>
          <w:spacing w:val="-1"/>
          <w:sz w:val="32"/>
          <w:szCs w:val="32"/>
        </w:rPr>
      </w:pPr>
      <w:r>
        <w:rPr>
          <w:rFonts w:ascii="標楷體" w:hAnsi="標楷體"/>
          <w:spacing w:val="-8"/>
          <w:sz w:val="32"/>
          <w:szCs w:val="32"/>
        </w:rPr>
        <w:br w:type="page"/>
      </w:r>
      <w:r w:rsidR="00DD4886" w:rsidRPr="00796FCF">
        <w:rPr>
          <w:rFonts w:ascii="標楷體" w:hAnsi="標楷體" w:hint="eastAsia"/>
          <w:spacing w:val="-8"/>
          <w:sz w:val="32"/>
          <w:szCs w:val="32"/>
        </w:rPr>
        <w:lastRenderedPageBreak/>
        <w:t>淡江</w:t>
      </w:r>
      <w:r w:rsidR="00DD4886" w:rsidRPr="00796FCF">
        <w:rPr>
          <w:rFonts w:ascii="標楷體" w:hAnsi="標楷體"/>
          <w:spacing w:val="-8"/>
          <w:sz w:val="32"/>
          <w:szCs w:val="32"/>
        </w:rPr>
        <w:t>大學</w:t>
      </w:r>
      <w:r w:rsidR="00DD4886">
        <w:rPr>
          <w:rFonts w:ascii="標楷體" w:hAnsi="標楷體" w:hint="eastAsia"/>
          <w:spacing w:val="-8"/>
          <w:sz w:val="32"/>
          <w:szCs w:val="32"/>
        </w:rPr>
        <w:t>11</w:t>
      </w:r>
      <w:r w:rsidR="00967412">
        <w:rPr>
          <w:rFonts w:ascii="標楷體" w:hAnsi="標楷體" w:hint="eastAsia"/>
          <w:spacing w:val="-8"/>
          <w:sz w:val="32"/>
          <w:szCs w:val="32"/>
        </w:rPr>
        <w:t>5</w:t>
      </w:r>
      <w:r w:rsidR="00DD4886" w:rsidRPr="00796FCF">
        <w:rPr>
          <w:rFonts w:ascii="標楷體" w:hAnsi="標楷體"/>
          <w:spacing w:val="-1"/>
          <w:sz w:val="32"/>
          <w:szCs w:val="32"/>
        </w:rPr>
        <w:t>學年度</w:t>
      </w:r>
    </w:p>
    <w:p w14:paraId="0324BF9D" w14:textId="43BD8BA8" w:rsidR="00DD4886" w:rsidRPr="00796FCF" w:rsidRDefault="00484E65" w:rsidP="000F2AA5">
      <w:pPr>
        <w:widowControl/>
        <w:jc w:val="center"/>
        <w:rPr>
          <w:rFonts w:ascii="標楷體" w:hAnsi="標楷體"/>
          <w:sz w:val="32"/>
          <w:szCs w:val="32"/>
        </w:rPr>
      </w:pPr>
      <w:r>
        <w:rPr>
          <w:rFonts w:ascii="標楷體" w:hAnsi="標楷體" w:hint="eastAsia"/>
          <w:spacing w:val="-1"/>
          <w:sz w:val="32"/>
          <w:szCs w:val="32"/>
        </w:rPr>
        <w:t>30</w:t>
      </w:r>
      <w:r w:rsidRPr="00967412">
        <w:rPr>
          <w:rFonts w:ascii="標楷體" w:hAnsi="標楷體" w:hint="eastAsia"/>
          <w:spacing w:val="-1"/>
          <w:sz w:val="32"/>
          <w:szCs w:val="32"/>
          <w:vertAlign w:val="superscript"/>
        </w:rPr>
        <w:t>+</w:t>
      </w:r>
      <w:r w:rsidR="00DD4886">
        <w:rPr>
          <w:rFonts w:ascii="標楷體" w:hAnsi="標楷體" w:hint="eastAsia"/>
          <w:spacing w:val="-1"/>
          <w:sz w:val="32"/>
          <w:szCs w:val="32"/>
        </w:rPr>
        <w:t>大學</w:t>
      </w:r>
      <w:r w:rsidR="006A3A23" w:rsidRPr="006A3A23">
        <w:rPr>
          <w:rFonts w:ascii="標楷體" w:hAnsi="標楷體"/>
          <w:spacing w:val="-1"/>
          <w:sz w:val="32"/>
          <w:szCs w:val="32"/>
        </w:rPr>
        <w:t>試辦計畫入學</w:t>
      </w:r>
      <w:r w:rsidR="00DD4886" w:rsidRPr="00796FCF">
        <w:rPr>
          <w:rFonts w:ascii="標楷體" w:hAnsi="標楷體"/>
          <w:spacing w:val="-1"/>
          <w:sz w:val="32"/>
          <w:szCs w:val="32"/>
        </w:rPr>
        <w:t>招生視訊面試切結書</w:t>
      </w:r>
    </w:p>
    <w:p w14:paraId="33D78E87" w14:textId="77777777" w:rsidR="00DD4886" w:rsidRPr="0062182C" w:rsidRDefault="00DD4886" w:rsidP="00DD4886">
      <w:pPr>
        <w:spacing w:beforeLines="100" w:before="340"/>
        <w:ind w:leftChars="200" w:left="480"/>
        <w:rPr>
          <w:rFonts w:ascii="標楷體" w:hAnsi="標楷體"/>
          <w:spacing w:val="-12"/>
          <w:sz w:val="28"/>
        </w:rPr>
      </w:pPr>
      <w:r w:rsidRPr="003F4AC3">
        <w:rPr>
          <w:rFonts w:ascii="標楷體" w:hAnsi="標楷體"/>
          <w:spacing w:val="-12"/>
          <w:sz w:val="28"/>
        </w:rPr>
        <w:t>本人參與</w:t>
      </w:r>
      <w:r w:rsidRPr="003F4AC3">
        <w:rPr>
          <w:rFonts w:ascii="標楷體" w:hAnsi="標楷體" w:hint="eastAsia"/>
          <w:spacing w:val="-12"/>
          <w:sz w:val="28"/>
        </w:rPr>
        <w:t>淡江</w:t>
      </w:r>
      <w:r w:rsidRPr="003F4AC3">
        <w:rPr>
          <w:rFonts w:ascii="標楷體" w:hAnsi="標楷體"/>
          <w:spacing w:val="-12"/>
          <w:sz w:val="28"/>
        </w:rPr>
        <w:t xml:space="preserve">大學 </w:t>
      </w:r>
      <w:r w:rsidRPr="003F4AC3">
        <w:rPr>
          <w:rFonts w:ascii="標楷體" w:hAnsi="標楷體" w:hint="eastAsia"/>
          <w:spacing w:val="-12"/>
          <w:sz w:val="28"/>
        </w:rPr>
        <w:t>_______________</w:t>
      </w:r>
      <w:r>
        <w:rPr>
          <w:rFonts w:ascii="標楷體" w:hAnsi="標楷體" w:hint="eastAsia"/>
          <w:spacing w:val="-12"/>
          <w:sz w:val="28"/>
        </w:rPr>
        <w:t xml:space="preserve"> </w:t>
      </w:r>
      <w:r w:rsidRPr="00695F38">
        <w:rPr>
          <w:rFonts w:ascii="標楷體" w:hAnsi="標楷體"/>
          <w:spacing w:val="-4"/>
          <w:sz w:val="28"/>
        </w:rPr>
        <w:t>招生</w:t>
      </w:r>
      <w:r w:rsidRPr="003F4AC3">
        <w:rPr>
          <w:rFonts w:ascii="標楷體" w:hAnsi="標楷體"/>
          <w:spacing w:val="-5"/>
          <w:sz w:val="28"/>
        </w:rPr>
        <w:t>視訊面試，簽署切</w:t>
      </w:r>
      <w:r w:rsidRPr="003F4AC3">
        <w:rPr>
          <w:rFonts w:ascii="標楷體" w:hAnsi="標楷體"/>
          <w:spacing w:val="-4"/>
          <w:sz w:val="28"/>
        </w:rPr>
        <w:t>結保證視訊</w:t>
      </w:r>
      <w:r w:rsidRPr="0062182C">
        <w:rPr>
          <w:rFonts w:ascii="標楷體" w:hAnsi="標楷體"/>
          <w:spacing w:val="-12"/>
          <w:sz w:val="28"/>
        </w:rPr>
        <w:t>面試過程中嚴格遵守相關規定，全程由本人單獨應試，絕無任何外力介入或協助。若有冒名頂替或運用其他詐欺舞弊手段協助應試者，經檢舉查證屬實，</w:t>
      </w:r>
      <w:proofErr w:type="gramStart"/>
      <w:r w:rsidRPr="0062182C">
        <w:rPr>
          <w:rFonts w:ascii="標楷體" w:hAnsi="標楷體" w:hint="eastAsia"/>
          <w:spacing w:val="-12"/>
          <w:sz w:val="28"/>
        </w:rPr>
        <w:t>遵</w:t>
      </w:r>
      <w:proofErr w:type="gramEnd"/>
      <w:r w:rsidRPr="0062182C">
        <w:rPr>
          <w:rFonts w:ascii="標楷體" w:hAnsi="標楷體"/>
          <w:spacing w:val="-12"/>
          <w:sz w:val="28"/>
        </w:rPr>
        <w:t>依「淡江大學對外招生試場及違規處理規則」規定辦理，絕無異議。</w:t>
      </w:r>
    </w:p>
    <w:p w14:paraId="6F839620" w14:textId="77777777" w:rsidR="00DD4886" w:rsidRPr="002D1CCE" w:rsidRDefault="00DD4886" w:rsidP="00134E25">
      <w:pPr>
        <w:rPr>
          <w:rFonts w:ascii="標楷體" w:hAnsi="標楷體"/>
          <w:b/>
          <w:bCs/>
          <w:sz w:val="28"/>
          <w:szCs w:val="28"/>
        </w:rPr>
      </w:pPr>
      <w:r w:rsidRPr="002D1CCE">
        <w:rPr>
          <w:rFonts w:ascii="標楷體" w:hAnsi="標楷體"/>
          <w:sz w:val="28"/>
          <w:szCs w:val="28"/>
        </w:rPr>
        <w:t>此致</w:t>
      </w:r>
      <w:r w:rsidRPr="002D1CCE">
        <w:rPr>
          <w:rFonts w:ascii="標楷體" w:hAnsi="標楷體"/>
          <w:spacing w:val="17"/>
          <w:w w:val="150"/>
          <w:sz w:val="28"/>
          <w:szCs w:val="28"/>
        </w:rPr>
        <w:t xml:space="preserve">   </w:t>
      </w:r>
      <w:r w:rsidRPr="002D1CCE">
        <w:rPr>
          <w:rFonts w:ascii="標楷體" w:hAnsi="標楷體" w:hint="eastAsia"/>
          <w:spacing w:val="17"/>
          <w:w w:val="150"/>
          <w:sz w:val="28"/>
          <w:szCs w:val="28"/>
        </w:rPr>
        <w:t>淡江</w:t>
      </w:r>
      <w:r w:rsidRPr="002D1CCE">
        <w:rPr>
          <w:rFonts w:ascii="標楷體" w:hAnsi="標楷體"/>
          <w:spacing w:val="-2"/>
          <w:sz w:val="28"/>
          <w:szCs w:val="28"/>
        </w:rPr>
        <w:t>大學招生委員會</w:t>
      </w:r>
    </w:p>
    <w:p w14:paraId="26234C9A" w14:textId="77777777" w:rsidR="00DD4886" w:rsidRDefault="00DD4886" w:rsidP="00DD4886">
      <w:pPr>
        <w:tabs>
          <w:tab w:val="left" w:pos="5694"/>
        </w:tabs>
        <w:spacing w:beforeLines="500" w:before="1700"/>
        <w:jc w:val="right"/>
        <w:rPr>
          <w:rFonts w:ascii="標楷體" w:hAnsi="標楷體"/>
          <w:spacing w:val="-10"/>
          <w:sz w:val="28"/>
        </w:rPr>
      </w:pPr>
      <w:r w:rsidRPr="003F4AC3">
        <w:rPr>
          <w:rFonts w:ascii="標楷體" w:hAnsi="標楷體"/>
          <w:spacing w:val="-2"/>
          <w:sz w:val="28"/>
        </w:rPr>
        <w:t>立具切結書人</w:t>
      </w:r>
      <w:r w:rsidRPr="003F4AC3">
        <w:rPr>
          <w:rFonts w:ascii="標楷體" w:hAnsi="標楷體"/>
          <w:spacing w:val="-10"/>
          <w:sz w:val="28"/>
        </w:rPr>
        <w:t>：</w:t>
      </w:r>
      <w:r w:rsidRPr="003F4AC3">
        <w:rPr>
          <w:rFonts w:ascii="標楷體" w:hAnsi="標楷體"/>
          <w:sz w:val="28"/>
          <w:u w:val="single"/>
        </w:rPr>
        <w:tab/>
      </w:r>
      <w:r w:rsidRPr="003F4AC3">
        <w:rPr>
          <w:rFonts w:ascii="標楷體" w:hAnsi="標楷體"/>
          <w:sz w:val="28"/>
        </w:rPr>
        <w:t>(簽章</w:t>
      </w:r>
      <w:r w:rsidRPr="003F4AC3">
        <w:rPr>
          <w:rFonts w:ascii="標楷體" w:hAnsi="標楷體"/>
          <w:spacing w:val="-10"/>
          <w:sz w:val="28"/>
        </w:rPr>
        <w:t>)</w:t>
      </w:r>
    </w:p>
    <w:p w14:paraId="333E76E7" w14:textId="77777777" w:rsidR="00DD4886" w:rsidRPr="00695F38" w:rsidRDefault="00DD4886" w:rsidP="00DD4886">
      <w:pPr>
        <w:tabs>
          <w:tab w:val="left" w:pos="5694"/>
        </w:tabs>
        <w:spacing w:beforeLines="1500" w:before="5100"/>
        <w:jc w:val="distribute"/>
        <w:rPr>
          <w:rFonts w:ascii="標楷體" w:hAnsi="標楷體"/>
          <w:sz w:val="28"/>
        </w:rPr>
      </w:pPr>
      <w:r w:rsidRPr="003F4AC3">
        <w:rPr>
          <w:rFonts w:ascii="標楷體" w:hAnsi="標楷體"/>
          <w:spacing w:val="-10"/>
          <w:sz w:val="28"/>
        </w:rPr>
        <w:t>中華民國年月日</w:t>
      </w:r>
    </w:p>
    <w:p w14:paraId="4C1DF7ED" w14:textId="64392798" w:rsidR="00267DED" w:rsidRDefault="00267DED" w:rsidP="009209CC">
      <w:pPr>
        <w:rPr>
          <w:rFonts w:ascii="標楷體" w:hAnsi="標楷體"/>
          <w:b/>
          <w:sz w:val="28"/>
          <w:szCs w:val="24"/>
        </w:rPr>
      </w:pPr>
    </w:p>
    <w:sectPr w:rsidR="00267DED" w:rsidSect="00E83517">
      <w:footerReference w:type="even" r:id="rId10"/>
      <w:footerReference w:type="default" r:id="rId11"/>
      <w:pgSz w:w="11906" w:h="16838" w:code="9"/>
      <w:pgMar w:top="851" w:right="1134" w:bottom="851" w:left="1134" w:header="0" w:footer="9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8206" w14:textId="77777777" w:rsidR="00FB727E" w:rsidRDefault="00FB727E">
      <w:r>
        <w:separator/>
      </w:r>
    </w:p>
  </w:endnote>
  <w:endnote w:type="continuationSeparator" w:id="0">
    <w:p w14:paraId="17AFDAB2" w14:textId="77777777" w:rsidR="00FB727E" w:rsidRDefault="00FB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超研澤超明">
    <w:altName w:val="新細明體"/>
    <w:panose1 w:val="00000000000000000000"/>
    <w:charset w:val="88"/>
    <w:family w:val="modern"/>
    <w:notTrueType/>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粗黑">
    <w:altName w:val="微軟正黑體"/>
    <w:charset w:val="00"/>
    <w:family w:val="modern"/>
    <w:pitch w:val="default"/>
  </w:font>
  <w:font w:name="超研澤超黑">
    <w:altName w:val="新細明體"/>
    <w:panose1 w:val="00000000000000000000"/>
    <w:charset w:val="88"/>
    <w:family w:val="modern"/>
    <w:notTrueType/>
    <w:pitch w:val="fixed"/>
    <w:sig w:usb0="00000001" w:usb1="08080000" w:usb2="00000010" w:usb3="00000000" w:csb0="00100000" w:csb1="00000000"/>
  </w:font>
  <w:font w:name="全真中隸書">
    <w:altName w:val="微軟正黑體"/>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細明體_HKSCS">
    <w:panose1 w:val="02020500000000000000"/>
    <w:charset w:val="88"/>
    <w:family w:val="roman"/>
    <w:pitch w:val="variable"/>
    <w:sig w:usb0="A00002FF" w:usb1="28CFFCFA" w:usb2="00000016" w:usb3="00000000" w:csb0="00100001" w:csb1="00000000"/>
  </w:font>
  <w:font w:name="DFKaiShu-SB-Estd-BF">
    <w:altName w:val="Microsoft YaHei"/>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06CB" w14:textId="77777777" w:rsidR="00B11BD1" w:rsidRDefault="00B11BD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B0B22">
      <w:rPr>
        <w:rStyle w:val="a9"/>
        <w:noProof/>
      </w:rPr>
      <w:t>28</w:t>
    </w:r>
    <w:r>
      <w:rPr>
        <w:rStyle w:val="a9"/>
      </w:rPr>
      <w:fldChar w:fldCharType="end"/>
    </w:r>
  </w:p>
  <w:p w14:paraId="781684BE" w14:textId="77777777" w:rsidR="00B11BD1" w:rsidRDefault="00B11B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C4B0" w14:textId="77777777" w:rsidR="00F773B6" w:rsidRDefault="00F773B6">
    <w:pPr>
      <w:pStyle w:val="a5"/>
      <w:jc w:val="center"/>
    </w:pPr>
    <w:r>
      <w:fldChar w:fldCharType="begin"/>
    </w:r>
    <w:r>
      <w:instrText>PAGE   \* MERGEFORMAT</w:instrText>
    </w:r>
    <w:r>
      <w:fldChar w:fldCharType="separate"/>
    </w:r>
    <w:r>
      <w:rPr>
        <w:lang w:val="zh-TW"/>
      </w:rPr>
      <w:t>2</w:t>
    </w:r>
    <w:r>
      <w:fldChar w:fldCharType="end"/>
    </w:r>
  </w:p>
  <w:p w14:paraId="78D34BD5" w14:textId="77777777" w:rsidR="00F773B6" w:rsidRPr="00F773B6" w:rsidRDefault="00F773B6" w:rsidP="00F773B6">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3982" w14:textId="77777777" w:rsidR="00FB727E" w:rsidRDefault="00FB727E">
      <w:r>
        <w:separator/>
      </w:r>
    </w:p>
  </w:footnote>
  <w:footnote w:type="continuationSeparator" w:id="0">
    <w:p w14:paraId="325A20F5" w14:textId="77777777" w:rsidR="00FB727E" w:rsidRDefault="00FB7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0B1"/>
    <w:multiLevelType w:val="hybridMultilevel"/>
    <w:tmpl w:val="DDA254F8"/>
    <w:lvl w:ilvl="0" w:tplc="6B96C27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33F2505"/>
    <w:multiLevelType w:val="hybridMultilevel"/>
    <w:tmpl w:val="42F29278"/>
    <w:lvl w:ilvl="0" w:tplc="04090005">
      <w:start w:val="1"/>
      <w:numFmt w:val="bullet"/>
      <w:lvlText w:val=""/>
      <w:lvlJc w:val="left"/>
      <w:pPr>
        <w:ind w:left="604" w:hanging="480"/>
      </w:pPr>
      <w:rPr>
        <w:rFonts w:ascii="Wingdings" w:hAnsi="Wingdings" w:hint="default"/>
      </w:rPr>
    </w:lvl>
    <w:lvl w:ilvl="1" w:tplc="04090003" w:tentative="1">
      <w:start w:val="1"/>
      <w:numFmt w:val="bullet"/>
      <w:lvlText w:val=""/>
      <w:lvlJc w:val="left"/>
      <w:pPr>
        <w:ind w:left="1084" w:hanging="480"/>
      </w:pPr>
      <w:rPr>
        <w:rFonts w:ascii="Wingdings" w:hAnsi="Wingdings" w:hint="default"/>
      </w:rPr>
    </w:lvl>
    <w:lvl w:ilvl="2" w:tplc="04090005" w:tentative="1">
      <w:start w:val="1"/>
      <w:numFmt w:val="bullet"/>
      <w:lvlText w:val=""/>
      <w:lvlJc w:val="left"/>
      <w:pPr>
        <w:ind w:left="1564" w:hanging="480"/>
      </w:pPr>
      <w:rPr>
        <w:rFonts w:ascii="Wingdings" w:hAnsi="Wingdings" w:hint="default"/>
      </w:rPr>
    </w:lvl>
    <w:lvl w:ilvl="3" w:tplc="04090001" w:tentative="1">
      <w:start w:val="1"/>
      <w:numFmt w:val="bullet"/>
      <w:lvlText w:val=""/>
      <w:lvlJc w:val="left"/>
      <w:pPr>
        <w:ind w:left="2044" w:hanging="480"/>
      </w:pPr>
      <w:rPr>
        <w:rFonts w:ascii="Wingdings" w:hAnsi="Wingdings" w:hint="default"/>
      </w:rPr>
    </w:lvl>
    <w:lvl w:ilvl="4" w:tplc="04090003" w:tentative="1">
      <w:start w:val="1"/>
      <w:numFmt w:val="bullet"/>
      <w:lvlText w:val=""/>
      <w:lvlJc w:val="left"/>
      <w:pPr>
        <w:ind w:left="2524" w:hanging="480"/>
      </w:pPr>
      <w:rPr>
        <w:rFonts w:ascii="Wingdings" w:hAnsi="Wingdings" w:hint="default"/>
      </w:rPr>
    </w:lvl>
    <w:lvl w:ilvl="5" w:tplc="04090005" w:tentative="1">
      <w:start w:val="1"/>
      <w:numFmt w:val="bullet"/>
      <w:lvlText w:val=""/>
      <w:lvlJc w:val="left"/>
      <w:pPr>
        <w:ind w:left="3004" w:hanging="480"/>
      </w:pPr>
      <w:rPr>
        <w:rFonts w:ascii="Wingdings" w:hAnsi="Wingdings" w:hint="default"/>
      </w:rPr>
    </w:lvl>
    <w:lvl w:ilvl="6" w:tplc="04090001" w:tentative="1">
      <w:start w:val="1"/>
      <w:numFmt w:val="bullet"/>
      <w:lvlText w:val=""/>
      <w:lvlJc w:val="left"/>
      <w:pPr>
        <w:ind w:left="3484" w:hanging="480"/>
      </w:pPr>
      <w:rPr>
        <w:rFonts w:ascii="Wingdings" w:hAnsi="Wingdings" w:hint="default"/>
      </w:rPr>
    </w:lvl>
    <w:lvl w:ilvl="7" w:tplc="04090003" w:tentative="1">
      <w:start w:val="1"/>
      <w:numFmt w:val="bullet"/>
      <w:lvlText w:val=""/>
      <w:lvlJc w:val="left"/>
      <w:pPr>
        <w:ind w:left="3964" w:hanging="480"/>
      </w:pPr>
      <w:rPr>
        <w:rFonts w:ascii="Wingdings" w:hAnsi="Wingdings" w:hint="default"/>
      </w:rPr>
    </w:lvl>
    <w:lvl w:ilvl="8" w:tplc="04090005" w:tentative="1">
      <w:start w:val="1"/>
      <w:numFmt w:val="bullet"/>
      <w:lvlText w:val=""/>
      <w:lvlJc w:val="left"/>
      <w:pPr>
        <w:ind w:left="4444" w:hanging="480"/>
      </w:pPr>
      <w:rPr>
        <w:rFonts w:ascii="Wingdings" w:hAnsi="Wingdings" w:hint="default"/>
      </w:rPr>
    </w:lvl>
  </w:abstractNum>
  <w:abstractNum w:abstractNumId="2" w15:restartNumberingAfterBreak="0">
    <w:nsid w:val="06CB58A3"/>
    <w:multiLevelType w:val="hybridMultilevel"/>
    <w:tmpl w:val="FCACEA2C"/>
    <w:lvl w:ilvl="0" w:tplc="41026F9E">
      <w:start w:val="1"/>
      <w:numFmt w:val="taiwaneseCountingThousand"/>
      <w:lvlText w:val="(%1)"/>
      <w:lvlJc w:val="left"/>
      <w:pPr>
        <w:ind w:left="1081" w:hanging="480"/>
      </w:pPr>
      <w:rPr>
        <w:rFonts w:hint="eastAsia"/>
        <w:b w:val="0"/>
        <w:bCs/>
      </w:rPr>
    </w:lvl>
    <w:lvl w:ilvl="1" w:tplc="FFFFFFFF" w:tentative="1">
      <w:start w:val="1"/>
      <w:numFmt w:val="ideographTraditional"/>
      <w:lvlText w:val="%2、"/>
      <w:lvlJc w:val="left"/>
      <w:pPr>
        <w:ind w:left="1561" w:hanging="480"/>
      </w:pPr>
    </w:lvl>
    <w:lvl w:ilvl="2" w:tplc="FFFFFFFF" w:tentative="1">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3" w15:restartNumberingAfterBreak="0">
    <w:nsid w:val="0FD4651B"/>
    <w:multiLevelType w:val="hybridMultilevel"/>
    <w:tmpl w:val="AB1A764A"/>
    <w:lvl w:ilvl="0" w:tplc="FFFFFFFF">
      <w:start w:val="1"/>
      <w:numFmt w:val="decimal"/>
      <w:lvlText w:val="%1."/>
      <w:lvlJc w:val="left"/>
      <w:pPr>
        <w:ind w:left="1444" w:hanging="480"/>
      </w:pPr>
      <w:rPr>
        <w:color w:val="auto"/>
      </w:rPr>
    </w:lvl>
    <w:lvl w:ilvl="1" w:tplc="FFFFFFFF" w:tentative="1">
      <w:start w:val="1"/>
      <w:numFmt w:val="ideographTraditional"/>
      <w:lvlText w:val="%2、"/>
      <w:lvlJc w:val="left"/>
      <w:pPr>
        <w:ind w:left="1924" w:hanging="480"/>
      </w:pPr>
    </w:lvl>
    <w:lvl w:ilvl="2" w:tplc="FFFFFFFF" w:tentative="1">
      <w:start w:val="1"/>
      <w:numFmt w:val="lowerRoman"/>
      <w:lvlText w:val="%3."/>
      <w:lvlJc w:val="right"/>
      <w:pPr>
        <w:ind w:left="2404" w:hanging="480"/>
      </w:pPr>
    </w:lvl>
    <w:lvl w:ilvl="3" w:tplc="FFFFFFFF" w:tentative="1">
      <w:start w:val="1"/>
      <w:numFmt w:val="decimal"/>
      <w:lvlText w:val="%4."/>
      <w:lvlJc w:val="left"/>
      <w:pPr>
        <w:ind w:left="2884" w:hanging="480"/>
      </w:pPr>
    </w:lvl>
    <w:lvl w:ilvl="4" w:tplc="FFFFFFFF" w:tentative="1">
      <w:start w:val="1"/>
      <w:numFmt w:val="ideographTraditional"/>
      <w:lvlText w:val="%5、"/>
      <w:lvlJc w:val="left"/>
      <w:pPr>
        <w:ind w:left="3364" w:hanging="480"/>
      </w:pPr>
    </w:lvl>
    <w:lvl w:ilvl="5" w:tplc="FFFFFFFF" w:tentative="1">
      <w:start w:val="1"/>
      <w:numFmt w:val="lowerRoman"/>
      <w:lvlText w:val="%6."/>
      <w:lvlJc w:val="right"/>
      <w:pPr>
        <w:ind w:left="3844" w:hanging="480"/>
      </w:pPr>
    </w:lvl>
    <w:lvl w:ilvl="6" w:tplc="FFFFFFFF" w:tentative="1">
      <w:start w:val="1"/>
      <w:numFmt w:val="decimal"/>
      <w:lvlText w:val="%7."/>
      <w:lvlJc w:val="left"/>
      <w:pPr>
        <w:ind w:left="4324" w:hanging="480"/>
      </w:pPr>
    </w:lvl>
    <w:lvl w:ilvl="7" w:tplc="FFFFFFFF" w:tentative="1">
      <w:start w:val="1"/>
      <w:numFmt w:val="ideographTraditional"/>
      <w:lvlText w:val="%8、"/>
      <w:lvlJc w:val="left"/>
      <w:pPr>
        <w:ind w:left="4804" w:hanging="480"/>
      </w:pPr>
    </w:lvl>
    <w:lvl w:ilvl="8" w:tplc="FFFFFFFF" w:tentative="1">
      <w:start w:val="1"/>
      <w:numFmt w:val="lowerRoman"/>
      <w:lvlText w:val="%9."/>
      <w:lvlJc w:val="right"/>
      <w:pPr>
        <w:ind w:left="5284" w:hanging="480"/>
      </w:pPr>
    </w:lvl>
  </w:abstractNum>
  <w:abstractNum w:abstractNumId="4" w15:restartNumberingAfterBreak="0">
    <w:nsid w:val="11C26843"/>
    <w:multiLevelType w:val="hybridMultilevel"/>
    <w:tmpl w:val="5D8406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CB364D"/>
    <w:multiLevelType w:val="hybridMultilevel"/>
    <w:tmpl w:val="AE602C18"/>
    <w:lvl w:ilvl="0" w:tplc="1DBAEA34">
      <w:start w:val="1"/>
      <w:numFmt w:val="taiwaneseCountingThousand"/>
      <w:lvlText w:val="(%1)"/>
      <w:lvlJc w:val="left"/>
      <w:pPr>
        <w:ind w:left="720" w:hanging="480"/>
      </w:pPr>
      <w:rPr>
        <w:rFonts w:ascii="標楷體" w:eastAsia="標楷體" w:hAnsi="標楷體" w:hint="eastAsia"/>
        <w:sz w:val="24"/>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B69414E"/>
    <w:multiLevelType w:val="hybridMultilevel"/>
    <w:tmpl w:val="6794EDEE"/>
    <w:lvl w:ilvl="0" w:tplc="E4309F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1913"/>
    <w:multiLevelType w:val="hybridMultilevel"/>
    <w:tmpl w:val="6090FC9A"/>
    <w:lvl w:ilvl="0" w:tplc="6B96C27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AD049A"/>
    <w:multiLevelType w:val="hybridMultilevel"/>
    <w:tmpl w:val="AB1A764A"/>
    <w:lvl w:ilvl="0" w:tplc="FFFFFFFF">
      <w:start w:val="1"/>
      <w:numFmt w:val="decimal"/>
      <w:lvlText w:val="%1."/>
      <w:lvlJc w:val="left"/>
      <w:pPr>
        <w:ind w:left="1444" w:hanging="480"/>
      </w:pPr>
      <w:rPr>
        <w:color w:val="auto"/>
      </w:rPr>
    </w:lvl>
    <w:lvl w:ilvl="1" w:tplc="FFFFFFFF" w:tentative="1">
      <w:start w:val="1"/>
      <w:numFmt w:val="ideographTraditional"/>
      <w:lvlText w:val="%2、"/>
      <w:lvlJc w:val="left"/>
      <w:pPr>
        <w:ind w:left="1924" w:hanging="480"/>
      </w:pPr>
    </w:lvl>
    <w:lvl w:ilvl="2" w:tplc="FFFFFFFF" w:tentative="1">
      <w:start w:val="1"/>
      <w:numFmt w:val="lowerRoman"/>
      <w:lvlText w:val="%3."/>
      <w:lvlJc w:val="right"/>
      <w:pPr>
        <w:ind w:left="2404" w:hanging="480"/>
      </w:pPr>
    </w:lvl>
    <w:lvl w:ilvl="3" w:tplc="FFFFFFFF" w:tentative="1">
      <w:start w:val="1"/>
      <w:numFmt w:val="decimal"/>
      <w:lvlText w:val="%4."/>
      <w:lvlJc w:val="left"/>
      <w:pPr>
        <w:ind w:left="2884" w:hanging="480"/>
      </w:pPr>
    </w:lvl>
    <w:lvl w:ilvl="4" w:tplc="FFFFFFFF" w:tentative="1">
      <w:start w:val="1"/>
      <w:numFmt w:val="ideographTraditional"/>
      <w:lvlText w:val="%5、"/>
      <w:lvlJc w:val="left"/>
      <w:pPr>
        <w:ind w:left="3364" w:hanging="480"/>
      </w:pPr>
    </w:lvl>
    <w:lvl w:ilvl="5" w:tplc="FFFFFFFF" w:tentative="1">
      <w:start w:val="1"/>
      <w:numFmt w:val="lowerRoman"/>
      <w:lvlText w:val="%6."/>
      <w:lvlJc w:val="right"/>
      <w:pPr>
        <w:ind w:left="3844" w:hanging="480"/>
      </w:pPr>
    </w:lvl>
    <w:lvl w:ilvl="6" w:tplc="FFFFFFFF" w:tentative="1">
      <w:start w:val="1"/>
      <w:numFmt w:val="decimal"/>
      <w:lvlText w:val="%7."/>
      <w:lvlJc w:val="left"/>
      <w:pPr>
        <w:ind w:left="4324" w:hanging="480"/>
      </w:pPr>
    </w:lvl>
    <w:lvl w:ilvl="7" w:tplc="FFFFFFFF" w:tentative="1">
      <w:start w:val="1"/>
      <w:numFmt w:val="ideographTraditional"/>
      <w:lvlText w:val="%8、"/>
      <w:lvlJc w:val="left"/>
      <w:pPr>
        <w:ind w:left="4804" w:hanging="480"/>
      </w:pPr>
    </w:lvl>
    <w:lvl w:ilvl="8" w:tplc="FFFFFFFF" w:tentative="1">
      <w:start w:val="1"/>
      <w:numFmt w:val="lowerRoman"/>
      <w:lvlText w:val="%9."/>
      <w:lvlJc w:val="right"/>
      <w:pPr>
        <w:ind w:left="5284" w:hanging="480"/>
      </w:pPr>
    </w:lvl>
  </w:abstractNum>
  <w:abstractNum w:abstractNumId="10" w15:restartNumberingAfterBreak="0">
    <w:nsid w:val="203961F0"/>
    <w:multiLevelType w:val="hybridMultilevel"/>
    <w:tmpl w:val="7F6823C4"/>
    <w:lvl w:ilvl="0" w:tplc="BBAA1E54">
      <w:start w:val="1"/>
      <w:numFmt w:val="decimal"/>
      <w:lvlText w:val="(%1)"/>
      <w:lvlJc w:val="left"/>
      <w:pPr>
        <w:ind w:left="1756" w:hanging="480"/>
      </w:pPr>
      <w:rPr>
        <w:rFonts w:hint="eastAsia"/>
        <w:color w:val="auto"/>
      </w:rPr>
    </w:lvl>
    <w:lvl w:ilvl="1" w:tplc="747E8E12">
      <w:start w:val="1"/>
      <w:numFmt w:val="taiwaneseCountingThousand"/>
      <w:lvlText w:val="(%2)"/>
      <w:lvlJc w:val="left"/>
      <w:pPr>
        <w:ind w:left="1182" w:hanging="390"/>
      </w:pPr>
      <w:rPr>
        <w:rFonts w:ascii="Times New Roman" w:hint="eastAsia"/>
        <w:b w:val="0"/>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1" w15:restartNumberingAfterBreak="0">
    <w:nsid w:val="2F825D78"/>
    <w:multiLevelType w:val="hybridMultilevel"/>
    <w:tmpl w:val="1D8CDD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0E86C2A"/>
    <w:multiLevelType w:val="hybridMultilevel"/>
    <w:tmpl w:val="9354A84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80F5A46"/>
    <w:multiLevelType w:val="hybridMultilevel"/>
    <w:tmpl w:val="21E2510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8F722AB"/>
    <w:multiLevelType w:val="hybridMultilevel"/>
    <w:tmpl w:val="AB1A764A"/>
    <w:lvl w:ilvl="0" w:tplc="797CF2D4">
      <w:start w:val="1"/>
      <w:numFmt w:val="decimal"/>
      <w:lvlText w:val="%1."/>
      <w:lvlJc w:val="left"/>
      <w:pPr>
        <w:ind w:left="1444" w:hanging="480"/>
      </w:pPr>
      <w:rPr>
        <w:color w:val="auto"/>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5" w15:restartNumberingAfterBreak="0">
    <w:nsid w:val="3DCC7035"/>
    <w:multiLevelType w:val="hybridMultilevel"/>
    <w:tmpl w:val="3A26572C"/>
    <w:lvl w:ilvl="0" w:tplc="7E785262">
      <w:start w:val="1"/>
      <w:numFmt w:val="taiwaneseCountingThousand"/>
      <w:lvlText w:val="(%1)"/>
      <w:lvlJc w:val="left"/>
      <w:pPr>
        <w:ind w:left="1440" w:hanging="480"/>
      </w:pPr>
      <w:rPr>
        <w:rFonts w:hint="eastAsia"/>
        <w:b w:val="0"/>
        <w:bCs/>
        <w:sz w:val="24"/>
        <w:szCs w:val="24"/>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6" w15:restartNumberingAfterBreak="0">
    <w:nsid w:val="3F527D97"/>
    <w:multiLevelType w:val="hybridMultilevel"/>
    <w:tmpl w:val="A7FC084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43DF13B7"/>
    <w:multiLevelType w:val="hybridMultilevel"/>
    <w:tmpl w:val="BA283880"/>
    <w:lvl w:ilvl="0" w:tplc="C47C6662">
      <w:start w:val="1"/>
      <w:numFmt w:val="decimal"/>
      <w:lvlText w:val="%1."/>
      <w:lvlJc w:val="left"/>
      <w:pPr>
        <w:ind w:left="1756" w:hanging="480"/>
      </w:pPr>
      <w:rPr>
        <w:rFonts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8" w15:restartNumberingAfterBreak="0">
    <w:nsid w:val="485E7A78"/>
    <w:multiLevelType w:val="hybridMultilevel"/>
    <w:tmpl w:val="253E086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21F41EC"/>
    <w:multiLevelType w:val="hybridMultilevel"/>
    <w:tmpl w:val="9EC0CD0C"/>
    <w:lvl w:ilvl="0" w:tplc="7E785262">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CA2BD4"/>
    <w:multiLevelType w:val="hybridMultilevel"/>
    <w:tmpl w:val="5716447A"/>
    <w:lvl w:ilvl="0" w:tplc="7E785262">
      <w:start w:val="1"/>
      <w:numFmt w:val="taiwaneseCountingThousand"/>
      <w:lvlText w:val="(%1)"/>
      <w:lvlJc w:val="left"/>
      <w:pPr>
        <w:ind w:left="10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65707D"/>
    <w:multiLevelType w:val="hybridMultilevel"/>
    <w:tmpl w:val="6B84163E"/>
    <w:lvl w:ilvl="0" w:tplc="798C57E2">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4CA038A"/>
    <w:multiLevelType w:val="hybridMultilevel"/>
    <w:tmpl w:val="B7F4B384"/>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2A7382"/>
    <w:multiLevelType w:val="hybridMultilevel"/>
    <w:tmpl w:val="9566DDB2"/>
    <w:lvl w:ilvl="0" w:tplc="852C8D48">
      <w:start w:val="1"/>
      <w:numFmt w:val="taiwaneseCountingThousand"/>
      <w:lvlText w:val="(%1)"/>
      <w:lvlJc w:val="left"/>
      <w:pPr>
        <w:ind w:left="1440" w:hanging="480"/>
      </w:pPr>
      <w:rPr>
        <w:rFonts w:hint="eastAsia"/>
        <w:b w:val="0"/>
        <w:bC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831217E"/>
    <w:multiLevelType w:val="hybridMultilevel"/>
    <w:tmpl w:val="7F6823C4"/>
    <w:lvl w:ilvl="0" w:tplc="FFFFFFFF">
      <w:start w:val="1"/>
      <w:numFmt w:val="decimal"/>
      <w:lvlText w:val="(%1)"/>
      <w:lvlJc w:val="left"/>
      <w:pPr>
        <w:ind w:left="1756" w:hanging="480"/>
      </w:pPr>
      <w:rPr>
        <w:rFonts w:hint="eastAsia"/>
        <w:color w:val="auto"/>
      </w:rPr>
    </w:lvl>
    <w:lvl w:ilvl="1" w:tplc="FFFFFFFF">
      <w:start w:val="1"/>
      <w:numFmt w:val="taiwaneseCountingThousand"/>
      <w:lvlText w:val="(%2)"/>
      <w:lvlJc w:val="left"/>
      <w:pPr>
        <w:ind w:left="1182" w:hanging="390"/>
      </w:pPr>
      <w:rPr>
        <w:rFonts w:ascii="Times New Roman" w:hint="eastAsia"/>
        <w:b w:val="0"/>
      </w:rPr>
    </w:lvl>
    <w:lvl w:ilvl="2" w:tplc="FFFFFFFF" w:tentative="1">
      <w:start w:val="1"/>
      <w:numFmt w:val="lowerRoman"/>
      <w:lvlText w:val="%3."/>
      <w:lvlJc w:val="right"/>
      <w:pPr>
        <w:ind w:left="1752" w:hanging="480"/>
      </w:pPr>
    </w:lvl>
    <w:lvl w:ilvl="3" w:tplc="FFFFFFFF" w:tentative="1">
      <w:start w:val="1"/>
      <w:numFmt w:val="decimal"/>
      <w:lvlText w:val="%4."/>
      <w:lvlJc w:val="left"/>
      <w:pPr>
        <w:ind w:left="2232" w:hanging="480"/>
      </w:pPr>
    </w:lvl>
    <w:lvl w:ilvl="4" w:tplc="FFFFFFFF" w:tentative="1">
      <w:start w:val="1"/>
      <w:numFmt w:val="ideographTraditional"/>
      <w:lvlText w:val="%5、"/>
      <w:lvlJc w:val="left"/>
      <w:pPr>
        <w:ind w:left="2712" w:hanging="480"/>
      </w:pPr>
    </w:lvl>
    <w:lvl w:ilvl="5" w:tplc="FFFFFFFF" w:tentative="1">
      <w:start w:val="1"/>
      <w:numFmt w:val="lowerRoman"/>
      <w:lvlText w:val="%6."/>
      <w:lvlJc w:val="right"/>
      <w:pPr>
        <w:ind w:left="3192" w:hanging="480"/>
      </w:pPr>
    </w:lvl>
    <w:lvl w:ilvl="6" w:tplc="FFFFFFFF" w:tentative="1">
      <w:start w:val="1"/>
      <w:numFmt w:val="decimal"/>
      <w:lvlText w:val="%7."/>
      <w:lvlJc w:val="left"/>
      <w:pPr>
        <w:ind w:left="3672" w:hanging="480"/>
      </w:pPr>
    </w:lvl>
    <w:lvl w:ilvl="7" w:tplc="FFFFFFFF" w:tentative="1">
      <w:start w:val="1"/>
      <w:numFmt w:val="ideographTraditional"/>
      <w:lvlText w:val="%8、"/>
      <w:lvlJc w:val="left"/>
      <w:pPr>
        <w:ind w:left="4152" w:hanging="480"/>
      </w:pPr>
    </w:lvl>
    <w:lvl w:ilvl="8" w:tplc="FFFFFFFF" w:tentative="1">
      <w:start w:val="1"/>
      <w:numFmt w:val="lowerRoman"/>
      <w:lvlText w:val="%9."/>
      <w:lvlJc w:val="right"/>
      <w:pPr>
        <w:ind w:left="4632" w:hanging="480"/>
      </w:pPr>
    </w:lvl>
  </w:abstractNum>
  <w:abstractNum w:abstractNumId="25" w15:restartNumberingAfterBreak="0">
    <w:nsid w:val="597C423D"/>
    <w:multiLevelType w:val="hybridMultilevel"/>
    <w:tmpl w:val="394A4A30"/>
    <w:lvl w:ilvl="0" w:tplc="04090011">
      <w:start w:val="1"/>
      <w:numFmt w:val="upperLetter"/>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628A1D0C"/>
    <w:multiLevelType w:val="hybridMultilevel"/>
    <w:tmpl w:val="D6EE0FA4"/>
    <w:lvl w:ilvl="0" w:tplc="6E820250">
      <w:start w:val="1"/>
      <w:numFmt w:val="taiwaneseCountingThousand"/>
      <w:lvlText w:val="(%1)"/>
      <w:lvlJc w:val="left"/>
      <w:pPr>
        <w:ind w:left="1472" w:hanging="480"/>
      </w:pPr>
      <w:rPr>
        <w:rFonts w:ascii="標楷體" w:eastAsia="標楷體" w:hAnsi="標楷體"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65B80CAC"/>
    <w:multiLevelType w:val="hybridMultilevel"/>
    <w:tmpl w:val="50621590"/>
    <w:lvl w:ilvl="0" w:tplc="B98A959E">
      <w:start w:val="1"/>
      <w:numFmt w:val="taiwaneseCountingThousand"/>
      <w:lvlText w:val="(%1)"/>
      <w:lvlJc w:val="left"/>
      <w:pPr>
        <w:ind w:left="1190" w:hanging="480"/>
      </w:pPr>
      <w:rPr>
        <w:rFonts w:hint="eastAsia"/>
        <w:strike w:val="0"/>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8" w15:restartNumberingAfterBreak="0">
    <w:nsid w:val="69535B61"/>
    <w:multiLevelType w:val="hybridMultilevel"/>
    <w:tmpl w:val="C6E855A4"/>
    <w:lvl w:ilvl="0" w:tplc="FFFFFFFF">
      <w:start w:val="1"/>
      <w:numFmt w:val="taiwaneseCountingThousand"/>
      <w:lvlText w:val="(%1)"/>
      <w:lvlJc w:val="left"/>
      <w:pPr>
        <w:ind w:left="96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6A1167FA"/>
    <w:multiLevelType w:val="hybridMultilevel"/>
    <w:tmpl w:val="A7FC084A"/>
    <w:lvl w:ilvl="0" w:tplc="FFFFFFFF">
      <w:start w:val="1"/>
      <w:numFmt w:val="decimal"/>
      <w:lvlText w:val="%1."/>
      <w:lvlJc w:val="left"/>
      <w:pPr>
        <w:ind w:left="1756" w:hanging="480"/>
      </w:p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30" w15:restartNumberingAfterBreak="0">
    <w:nsid w:val="6E224D70"/>
    <w:multiLevelType w:val="hybridMultilevel"/>
    <w:tmpl w:val="65F018BC"/>
    <w:lvl w:ilvl="0" w:tplc="FFFFFFFF">
      <w:start w:val="1"/>
      <w:numFmt w:val="taiwaneseCountingThousand"/>
      <w:lvlText w:val="%1、"/>
      <w:lvlJc w:val="left"/>
      <w:pPr>
        <w:ind w:left="480" w:hanging="480"/>
      </w:pPr>
    </w:lvl>
    <w:lvl w:ilvl="1" w:tplc="24C85C54">
      <w:start w:val="1"/>
      <w:numFmt w:val="taiwaneseCountingThousand"/>
      <w:lvlText w:val="%2、"/>
      <w:lvlJc w:val="left"/>
      <w:pPr>
        <w:ind w:left="960" w:hanging="480"/>
      </w:pPr>
      <w:rPr>
        <w:color w:val="auto"/>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6F2B0222"/>
    <w:multiLevelType w:val="hybridMultilevel"/>
    <w:tmpl w:val="E2EC240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08E4017"/>
    <w:multiLevelType w:val="hybridMultilevel"/>
    <w:tmpl w:val="A5042250"/>
    <w:lvl w:ilvl="0" w:tplc="FFFFFFFF">
      <w:start w:val="1"/>
      <w:numFmt w:val="taiwaneseCountingThousand"/>
      <w:lvlText w:val="(%1)"/>
      <w:lvlJc w:val="left"/>
      <w:pPr>
        <w:ind w:left="48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ADC2086"/>
    <w:multiLevelType w:val="hybridMultilevel"/>
    <w:tmpl w:val="EF343F0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4" w15:restartNumberingAfterBreak="0">
    <w:nsid w:val="7BDE42A2"/>
    <w:multiLevelType w:val="hybridMultilevel"/>
    <w:tmpl w:val="EFEA8CA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CA771EE"/>
    <w:multiLevelType w:val="hybridMultilevel"/>
    <w:tmpl w:val="267E0D30"/>
    <w:lvl w:ilvl="0" w:tplc="FFFFFFFF">
      <w:start w:val="1"/>
      <w:numFmt w:val="taiwaneseCountingThousand"/>
      <w:lvlText w:val="(%1)"/>
      <w:lvlJc w:val="left"/>
      <w:pPr>
        <w:ind w:left="72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6" w15:restartNumberingAfterBreak="0">
    <w:nsid w:val="7EDC033E"/>
    <w:multiLevelType w:val="hybridMultilevel"/>
    <w:tmpl w:val="2D1853E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63648669">
    <w:abstractNumId w:val="8"/>
  </w:num>
  <w:num w:numId="2" w16cid:durableId="1358314890">
    <w:abstractNumId w:val="18"/>
  </w:num>
  <w:num w:numId="3" w16cid:durableId="500317320">
    <w:abstractNumId w:val="4"/>
  </w:num>
  <w:num w:numId="4" w16cid:durableId="1663388890">
    <w:abstractNumId w:val="1"/>
  </w:num>
  <w:num w:numId="5" w16cid:durableId="52392160">
    <w:abstractNumId w:val="19"/>
  </w:num>
  <w:num w:numId="6" w16cid:durableId="439960730">
    <w:abstractNumId w:val="5"/>
  </w:num>
  <w:num w:numId="7" w16cid:durableId="359355637">
    <w:abstractNumId w:val="26"/>
  </w:num>
  <w:num w:numId="8" w16cid:durableId="2002848641">
    <w:abstractNumId w:val="11"/>
  </w:num>
  <w:num w:numId="9" w16cid:durableId="377819776">
    <w:abstractNumId w:val="27"/>
  </w:num>
  <w:num w:numId="10" w16cid:durableId="1881433211">
    <w:abstractNumId w:val="34"/>
  </w:num>
  <w:num w:numId="11" w16cid:durableId="35080658">
    <w:abstractNumId w:val="36"/>
  </w:num>
  <w:num w:numId="12" w16cid:durableId="836841482">
    <w:abstractNumId w:val="14"/>
  </w:num>
  <w:num w:numId="13" w16cid:durableId="928461164">
    <w:abstractNumId w:val="10"/>
  </w:num>
  <w:num w:numId="14" w16cid:durableId="944117972">
    <w:abstractNumId w:val="28"/>
  </w:num>
  <w:num w:numId="15" w16cid:durableId="1138692178">
    <w:abstractNumId w:val="33"/>
  </w:num>
  <w:num w:numId="16" w16cid:durableId="1607349075">
    <w:abstractNumId w:val="2"/>
  </w:num>
  <w:num w:numId="17" w16cid:durableId="830635882">
    <w:abstractNumId w:val="35"/>
  </w:num>
  <w:num w:numId="18" w16cid:durableId="1733842433">
    <w:abstractNumId w:val="32"/>
  </w:num>
  <w:num w:numId="19" w16cid:durableId="497111089">
    <w:abstractNumId w:val="23"/>
  </w:num>
  <w:num w:numId="20" w16cid:durableId="459542819">
    <w:abstractNumId w:val="21"/>
  </w:num>
  <w:num w:numId="21" w16cid:durableId="667942973">
    <w:abstractNumId w:val="0"/>
  </w:num>
  <w:num w:numId="22" w16cid:durableId="1484853772">
    <w:abstractNumId w:val="22"/>
  </w:num>
  <w:num w:numId="23" w16cid:durableId="2078085897">
    <w:abstractNumId w:val="15"/>
  </w:num>
  <w:num w:numId="24" w16cid:durableId="62485137">
    <w:abstractNumId w:val="31"/>
  </w:num>
  <w:num w:numId="25" w16cid:durableId="1754089945">
    <w:abstractNumId w:val="13"/>
  </w:num>
  <w:num w:numId="26" w16cid:durableId="1008676219">
    <w:abstractNumId w:val="7"/>
  </w:num>
  <w:num w:numId="27" w16cid:durableId="23484024">
    <w:abstractNumId w:val="25"/>
  </w:num>
  <w:num w:numId="28" w16cid:durableId="2040079179">
    <w:abstractNumId w:val="30"/>
  </w:num>
  <w:num w:numId="29" w16cid:durableId="1011184535">
    <w:abstractNumId w:val="16"/>
  </w:num>
  <w:num w:numId="30" w16cid:durableId="813595978">
    <w:abstractNumId w:val="6"/>
  </w:num>
  <w:num w:numId="31" w16cid:durableId="1509176568">
    <w:abstractNumId w:val="20"/>
  </w:num>
  <w:num w:numId="32" w16cid:durableId="1345788670">
    <w:abstractNumId w:val="12"/>
  </w:num>
  <w:num w:numId="33" w16cid:durableId="960692485">
    <w:abstractNumId w:val="29"/>
  </w:num>
  <w:num w:numId="34" w16cid:durableId="432433577">
    <w:abstractNumId w:val="17"/>
  </w:num>
  <w:num w:numId="35" w16cid:durableId="991062390">
    <w:abstractNumId w:val="9"/>
  </w:num>
  <w:num w:numId="36" w16cid:durableId="2123501014">
    <w:abstractNumId w:val="3"/>
  </w:num>
  <w:num w:numId="37" w16cid:durableId="45036703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07"/>
    <w:rsid w:val="00000016"/>
    <w:rsid w:val="000011D8"/>
    <w:rsid w:val="00001343"/>
    <w:rsid w:val="00001839"/>
    <w:rsid w:val="00001867"/>
    <w:rsid w:val="0000240E"/>
    <w:rsid w:val="00002AEE"/>
    <w:rsid w:val="00003E11"/>
    <w:rsid w:val="00004604"/>
    <w:rsid w:val="00004997"/>
    <w:rsid w:val="00004E99"/>
    <w:rsid w:val="00004EC9"/>
    <w:rsid w:val="00005AD9"/>
    <w:rsid w:val="00005B54"/>
    <w:rsid w:val="00006B4D"/>
    <w:rsid w:val="0000779C"/>
    <w:rsid w:val="000077DC"/>
    <w:rsid w:val="0001009A"/>
    <w:rsid w:val="00010DD7"/>
    <w:rsid w:val="00011452"/>
    <w:rsid w:val="00011741"/>
    <w:rsid w:val="000119F8"/>
    <w:rsid w:val="0001300D"/>
    <w:rsid w:val="0001327A"/>
    <w:rsid w:val="00013E8E"/>
    <w:rsid w:val="00014169"/>
    <w:rsid w:val="00014528"/>
    <w:rsid w:val="0001456E"/>
    <w:rsid w:val="00014E0A"/>
    <w:rsid w:val="000163FF"/>
    <w:rsid w:val="00017295"/>
    <w:rsid w:val="000176C2"/>
    <w:rsid w:val="0001787C"/>
    <w:rsid w:val="00017DCA"/>
    <w:rsid w:val="000207A3"/>
    <w:rsid w:val="00020B62"/>
    <w:rsid w:val="0002108B"/>
    <w:rsid w:val="000211C5"/>
    <w:rsid w:val="00021597"/>
    <w:rsid w:val="000216CD"/>
    <w:rsid w:val="000216FE"/>
    <w:rsid w:val="00021D42"/>
    <w:rsid w:val="0002228F"/>
    <w:rsid w:val="000225D4"/>
    <w:rsid w:val="00023150"/>
    <w:rsid w:val="00023260"/>
    <w:rsid w:val="00023322"/>
    <w:rsid w:val="00023D80"/>
    <w:rsid w:val="000244B3"/>
    <w:rsid w:val="00024B13"/>
    <w:rsid w:val="000251F4"/>
    <w:rsid w:val="0002531B"/>
    <w:rsid w:val="000255DF"/>
    <w:rsid w:val="0002573E"/>
    <w:rsid w:val="00025EF5"/>
    <w:rsid w:val="00026246"/>
    <w:rsid w:val="00027F7A"/>
    <w:rsid w:val="00027FE2"/>
    <w:rsid w:val="00030507"/>
    <w:rsid w:val="00030A97"/>
    <w:rsid w:val="00030BEC"/>
    <w:rsid w:val="0003110A"/>
    <w:rsid w:val="00031967"/>
    <w:rsid w:val="00031C53"/>
    <w:rsid w:val="00031F65"/>
    <w:rsid w:val="00032749"/>
    <w:rsid w:val="00032890"/>
    <w:rsid w:val="0003293A"/>
    <w:rsid w:val="00033647"/>
    <w:rsid w:val="00034C90"/>
    <w:rsid w:val="00035406"/>
    <w:rsid w:val="00035681"/>
    <w:rsid w:val="00035804"/>
    <w:rsid w:val="0003591C"/>
    <w:rsid w:val="000363C7"/>
    <w:rsid w:val="000368B5"/>
    <w:rsid w:val="00036DDD"/>
    <w:rsid w:val="00037329"/>
    <w:rsid w:val="000379DE"/>
    <w:rsid w:val="00037DDA"/>
    <w:rsid w:val="00037EA8"/>
    <w:rsid w:val="00037EFF"/>
    <w:rsid w:val="00040E30"/>
    <w:rsid w:val="00042E81"/>
    <w:rsid w:val="00043411"/>
    <w:rsid w:val="00044075"/>
    <w:rsid w:val="00044626"/>
    <w:rsid w:val="00044AB2"/>
    <w:rsid w:val="00045ABF"/>
    <w:rsid w:val="00046E25"/>
    <w:rsid w:val="000479A4"/>
    <w:rsid w:val="00050416"/>
    <w:rsid w:val="00050B52"/>
    <w:rsid w:val="00050F3D"/>
    <w:rsid w:val="0005127C"/>
    <w:rsid w:val="0005165D"/>
    <w:rsid w:val="000521BE"/>
    <w:rsid w:val="000534BF"/>
    <w:rsid w:val="000537BC"/>
    <w:rsid w:val="00053EE5"/>
    <w:rsid w:val="00053F51"/>
    <w:rsid w:val="00053FC2"/>
    <w:rsid w:val="00054E86"/>
    <w:rsid w:val="000553FE"/>
    <w:rsid w:val="00055941"/>
    <w:rsid w:val="000559CC"/>
    <w:rsid w:val="00055AD0"/>
    <w:rsid w:val="00055F07"/>
    <w:rsid w:val="000561DF"/>
    <w:rsid w:val="00056433"/>
    <w:rsid w:val="00057E7D"/>
    <w:rsid w:val="00057FFE"/>
    <w:rsid w:val="00060023"/>
    <w:rsid w:val="0006051C"/>
    <w:rsid w:val="00060B00"/>
    <w:rsid w:val="00062613"/>
    <w:rsid w:val="00062D46"/>
    <w:rsid w:val="00062E55"/>
    <w:rsid w:val="0006340B"/>
    <w:rsid w:val="0006547A"/>
    <w:rsid w:val="00065C10"/>
    <w:rsid w:val="0006609F"/>
    <w:rsid w:val="00066295"/>
    <w:rsid w:val="000667A9"/>
    <w:rsid w:val="00066E4E"/>
    <w:rsid w:val="00067919"/>
    <w:rsid w:val="00071054"/>
    <w:rsid w:val="00071201"/>
    <w:rsid w:val="00071909"/>
    <w:rsid w:val="00071B6C"/>
    <w:rsid w:val="00071BB0"/>
    <w:rsid w:val="000720D6"/>
    <w:rsid w:val="000722D7"/>
    <w:rsid w:val="000722E0"/>
    <w:rsid w:val="00073B66"/>
    <w:rsid w:val="00074B7C"/>
    <w:rsid w:val="00074BCF"/>
    <w:rsid w:val="00074D8B"/>
    <w:rsid w:val="000759EB"/>
    <w:rsid w:val="00077158"/>
    <w:rsid w:val="00077397"/>
    <w:rsid w:val="00077587"/>
    <w:rsid w:val="000776F1"/>
    <w:rsid w:val="0007799A"/>
    <w:rsid w:val="00077BD6"/>
    <w:rsid w:val="00077C55"/>
    <w:rsid w:val="00077FAE"/>
    <w:rsid w:val="00080CA1"/>
    <w:rsid w:val="000817CD"/>
    <w:rsid w:val="0008232E"/>
    <w:rsid w:val="00082605"/>
    <w:rsid w:val="00082C8B"/>
    <w:rsid w:val="00082D46"/>
    <w:rsid w:val="00083FF9"/>
    <w:rsid w:val="000844CE"/>
    <w:rsid w:val="00084A92"/>
    <w:rsid w:val="00084DAA"/>
    <w:rsid w:val="00084E28"/>
    <w:rsid w:val="00084ECE"/>
    <w:rsid w:val="000863E7"/>
    <w:rsid w:val="00086617"/>
    <w:rsid w:val="00086644"/>
    <w:rsid w:val="00087411"/>
    <w:rsid w:val="000874EB"/>
    <w:rsid w:val="00087822"/>
    <w:rsid w:val="00087996"/>
    <w:rsid w:val="0009110D"/>
    <w:rsid w:val="0009135A"/>
    <w:rsid w:val="00091DEA"/>
    <w:rsid w:val="0009211D"/>
    <w:rsid w:val="00092825"/>
    <w:rsid w:val="00092A8B"/>
    <w:rsid w:val="00093ABC"/>
    <w:rsid w:val="00093C4B"/>
    <w:rsid w:val="0009424F"/>
    <w:rsid w:val="00095C94"/>
    <w:rsid w:val="0009643D"/>
    <w:rsid w:val="0009684C"/>
    <w:rsid w:val="00096DBD"/>
    <w:rsid w:val="00097A44"/>
    <w:rsid w:val="00097ACE"/>
    <w:rsid w:val="00097C88"/>
    <w:rsid w:val="000A01B3"/>
    <w:rsid w:val="000A09AF"/>
    <w:rsid w:val="000A0CF9"/>
    <w:rsid w:val="000A1A27"/>
    <w:rsid w:val="000A1A8E"/>
    <w:rsid w:val="000A2B2F"/>
    <w:rsid w:val="000A2FDF"/>
    <w:rsid w:val="000A2FE3"/>
    <w:rsid w:val="000A30A4"/>
    <w:rsid w:val="000A3366"/>
    <w:rsid w:val="000A3D5D"/>
    <w:rsid w:val="000A4E05"/>
    <w:rsid w:val="000A51A1"/>
    <w:rsid w:val="000A59CA"/>
    <w:rsid w:val="000A61D9"/>
    <w:rsid w:val="000A64E2"/>
    <w:rsid w:val="000A6D1C"/>
    <w:rsid w:val="000A76C8"/>
    <w:rsid w:val="000A7FC6"/>
    <w:rsid w:val="000B03F7"/>
    <w:rsid w:val="000B1498"/>
    <w:rsid w:val="000B16FE"/>
    <w:rsid w:val="000B1A1A"/>
    <w:rsid w:val="000B2257"/>
    <w:rsid w:val="000B2DAF"/>
    <w:rsid w:val="000B2E85"/>
    <w:rsid w:val="000B3160"/>
    <w:rsid w:val="000B3802"/>
    <w:rsid w:val="000B39C3"/>
    <w:rsid w:val="000B4053"/>
    <w:rsid w:val="000B4D25"/>
    <w:rsid w:val="000B54FC"/>
    <w:rsid w:val="000B5D08"/>
    <w:rsid w:val="000B5DC1"/>
    <w:rsid w:val="000B6547"/>
    <w:rsid w:val="000B6957"/>
    <w:rsid w:val="000B6A09"/>
    <w:rsid w:val="000B748E"/>
    <w:rsid w:val="000C0067"/>
    <w:rsid w:val="000C0B95"/>
    <w:rsid w:val="000C147D"/>
    <w:rsid w:val="000C15BA"/>
    <w:rsid w:val="000C183A"/>
    <w:rsid w:val="000C246A"/>
    <w:rsid w:val="000C2F34"/>
    <w:rsid w:val="000C474C"/>
    <w:rsid w:val="000C5ED2"/>
    <w:rsid w:val="000C6549"/>
    <w:rsid w:val="000C7420"/>
    <w:rsid w:val="000C793E"/>
    <w:rsid w:val="000C7A6F"/>
    <w:rsid w:val="000D1B2D"/>
    <w:rsid w:val="000D24DF"/>
    <w:rsid w:val="000D292A"/>
    <w:rsid w:val="000D3A58"/>
    <w:rsid w:val="000D3AD1"/>
    <w:rsid w:val="000D3C43"/>
    <w:rsid w:val="000D3C99"/>
    <w:rsid w:val="000D4B55"/>
    <w:rsid w:val="000D5A98"/>
    <w:rsid w:val="000D5F18"/>
    <w:rsid w:val="000D6429"/>
    <w:rsid w:val="000D687F"/>
    <w:rsid w:val="000D70C8"/>
    <w:rsid w:val="000D725A"/>
    <w:rsid w:val="000D7AD3"/>
    <w:rsid w:val="000E0AF7"/>
    <w:rsid w:val="000E2233"/>
    <w:rsid w:val="000E4373"/>
    <w:rsid w:val="000E47FD"/>
    <w:rsid w:val="000E5A19"/>
    <w:rsid w:val="000E62FD"/>
    <w:rsid w:val="000E7F21"/>
    <w:rsid w:val="000F0ABA"/>
    <w:rsid w:val="000F1785"/>
    <w:rsid w:val="000F1A8F"/>
    <w:rsid w:val="000F2546"/>
    <w:rsid w:val="000F2688"/>
    <w:rsid w:val="000F2A48"/>
    <w:rsid w:val="000F2AA5"/>
    <w:rsid w:val="000F2FB1"/>
    <w:rsid w:val="000F37C5"/>
    <w:rsid w:val="000F3A2F"/>
    <w:rsid w:val="000F3EAA"/>
    <w:rsid w:val="000F3F7B"/>
    <w:rsid w:val="000F4809"/>
    <w:rsid w:val="000F4B38"/>
    <w:rsid w:val="000F52E8"/>
    <w:rsid w:val="000F54E8"/>
    <w:rsid w:val="000F56AB"/>
    <w:rsid w:val="000F7FF3"/>
    <w:rsid w:val="0010018F"/>
    <w:rsid w:val="001008B3"/>
    <w:rsid w:val="00100B1D"/>
    <w:rsid w:val="001014B6"/>
    <w:rsid w:val="00101AAF"/>
    <w:rsid w:val="0010273F"/>
    <w:rsid w:val="00102A10"/>
    <w:rsid w:val="00102F5F"/>
    <w:rsid w:val="001034CD"/>
    <w:rsid w:val="00103AF7"/>
    <w:rsid w:val="00103D00"/>
    <w:rsid w:val="00103DFF"/>
    <w:rsid w:val="00103F68"/>
    <w:rsid w:val="0010457D"/>
    <w:rsid w:val="001045E9"/>
    <w:rsid w:val="00104F3E"/>
    <w:rsid w:val="00105303"/>
    <w:rsid w:val="00105605"/>
    <w:rsid w:val="00105872"/>
    <w:rsid w:val="00105E50"/>
    <w:rsid w:val="00107A75"/>
    <w:rsid w:val="00107AF7"/>
    <w:rsid w:val="001104B8"/>
    <w:rsid w:val="00110F8D"/>
    <w:rsid w:val="001116B9"/>
    <w:rsid w:val="001116E5"/>
    <w:rsid w:val="00111BF5"/>
    <w:rsid w:val="00111E14"/>
    <w:rsid w:val="00112EBE"/>
    <w:rsid w:val="00113033"/>
    <w:rsid w:val="0011306A"/>
    <w:rsid w:val="001134FB"/>
    <w:rsid w:val="00113576"/>
    <w:rsid w:val="00113F54"/>
    <w:rsid w:val="001146EE"/>
    <w:rsid w:val="00114A8B"/>
    <w:rsid w:val="00114C5B"/>
    <w:rsid w:val="00114C89"/>
    <w:rsid w:val="00115608"/>
    <w:rsid w:val="00115646"/>
    <w:rsid w:val="00116598"/>
    <w:rsid w:val="00117F79"/>
    <w:rsid w:val="001204D6"/>
    <w:rsid w:val="00120AE9"/>
    <w:rsid w:val="001225A5"/>
    <w:rsid w:val="00122615"/>
    <w:rsid w:val="00122B0E"/>
    <w:rsid w:val="00122C83"/>
    <w:rsid w:val="00123697"/>
    <w:rsid w:val="00123BF8"/>
    <w:rsid w:val="00125DAD"/>
    <w:rsid w:val="00125E4B"/>
    <w:rsid w:val="00125F5B"/>
    <w:rsid w:val="001266B8"/>
    <w:rsid w:val="00126AD9"/>
    <w:rsid w:val="00127051"/>
    <w:rsid w:val="001271A4"/>
    <w:rsid w:val="00127AF2"/>
    <w:rsid w:val="001301BE"/>
    <w:rsid w:val="00131583"/>
    <w:rsid w:val="00132258"/>
    <w:rsid w:val="0013240F"/>
    <w:rsid w:val="001338DB"/>
    <w:rsid w:val="00133A8A"/>
    <w:rsid w:val="00133B22"/>
    <w:rsid w:val="00133D1D"/>
    <w:rsid w:val="00133F0F"/>
    <w:rsid w:val="001344E9"/>
    <w:rsid w:val="001345A2"/>
    <w:rsid w:val="00134E25"/>
    <w:rsid w:val="00135659"/>
    <w:rsid w:val="00135801"/>
    <w:rsid w:val="00136B90"/>
    <w:rsid w:val="00136D17"/>
    <w:rsid w:val="00137E3C"/>
    <w:rsid w:val="00137E67"/>
    <w:rsid w:val="00137E9E"/>
    <w:rsid w:val="00137EBC"/>
    <w:rsid w:val="00137F97"/>
    <w:rsid w:val="001404E2"/>
    <w:rsid w:val="00140894"/>
    <w:rsid w:val="00140DA6"/>
    <w:rsid w:val="00141921"/>
    <w:rsid w:val="00142134"/>
    <w:rsid w:val="001423A6"/>
    <w:rsid w:val="00142546"/>
    <w:rsid w:val="001429D2"/>
    <w:rsid w:val="0014487D"/>
    <w:rsid w:val="001449D8"/>
    <w:rsid w:val="00145208"/>
    <w:rsid w:val="00145B88"/>
    <w:rsid w:val="00145E86"/>
    <w:rsid w:val="00146242"/>
    <w:rsid w:val="00147BDB"/>
    <w:rsid w:val="00147FE0"/>
    <w:rsid w:val="00151217"/>
    <w:rsid w:val="00151C72"/>
    <w:rsid w:val="00151D82"/>
    <w:rsid w:val="001520BD"/>
    <w:rsid w:val="001522C9"/>
    <w:rsid w:val="00152FCA"/>
    <w:rsid w:val="00153323"/>
    <w:rsid w:val="00153D94"/>
    <w:rsid w:val="0015556D"/>
    <w:rsid w:val="00155775"/>
    <w:rsid w:val="00155DAA"/>
    <w:rsid w:val="00155DFA"/>
    <w:rsid w:val="00156657"/>
    <w:rsid w:val="001566F8"/>
    <w:rsid w:val="001569E7"/>
    <w:rsid w:val="00157101"/>
    <w:rsid w:val="00157629"/>
    <w:rsid w:val="00157BE9"/>
    <w:rsid w:val="00157CA7"/>
    <w:rsid w:val="00160ADF"/>
    <w:rsid w:val="00160D0D"/>
    <w:rsid w:val="00160FF5"/>
    <w:rsid w:val="001623A6"/>
    <w:rsid w:val="00162604"/>
    <w:rsid w:val="001626F4"/>
    <w:rsid w:val="001628DE"/>
    <w:rsid w:val="00163202"/>
    <w:rsid w:val="0016330D"/>
    <w:rsid w:val="0016333A"/>
    <w:rsid w:val="001638B7"/>
    <w:rsid w:val="001638F9"/>
    <w:rsid w:val="00163B51"/>
    <w:rsid w:val="00163E05"/>
    <w:rsid w:val="00164132"/>
    <w:rsid w:val="00164F37"/>
    <w:rsid w:val="00165726"/>
    <w:rsid w:val="00165B1D"/>
    <w:rsid w:val="00165FD9"/>
    <w:rsid w:val="00166373"/>
    <w:rsid w:val="00166517"/>
    <w:rsid w:val="001676FA"/>
    <w:rsid w:val="00167A91"/>
    <w:rsid w:val="00167B4B"/>
    <w:rsid w:val="00167E6C"/>
    <w:rsid w:val="0017088C"/>
    <w:rsid w:val="00170CAA"/>
    <w:rsid w:val="00171486"/>
    <w:rsid w:val="00171F81"/>
    <w:rsid w:val="001732D1"/>
    <w:rsid w:val="001740D9"/>
    <w:rsid w:val="001740DD"/>
    <w:rsid w:val="0017450A"/>
    <w:rsid w:val="00174777"/>
    <w:rsid w:val="001749E6"/>
    <w:rsid w:val="00175644"/>
    <w:rsid w:val="00175B63"/>
    <w:rsid w:val="00175D3C"/>
    <w:rsid w:val="00175EF2"/>
    <w:rsid w:val="001767ED"/>
    <w:rsid w:val="00176A05"/>
    <w:rsid w:val="00176DEE"/>
    <w:rsid w:val="0017743B"/>
    <w:rsid w:val="00177C0C"/>
    <w:rsid w:val="0018103F"/>
    <w:rsid w:val="001818E1"/>
    <w:rsid w:val="00181DA6"/>
    <w:rsid w:val="00182055"/>
    <w:rsid w:val="00182D64"/>
    <w:rsid w:val="00182E49"/>
    <w:rsid w:val="00183312"/>
    <w:rsid w:val="00183550"/>
    <w:rsid w:val="001836E2"/>
    <w:rsid w:val="00184012"/>
    <w:rsid w:val="001841B0"/>
    <w:rsid w:val="001846D2"/>
    <w:rsid w:val="00184ECC"/>
    <w:rsid w:val="00185602"/>
    <w:rsid w:val="00185D91"/>
    <w:rsid w:val="00186586"/>
    <w:rsid w:val="00187038"/>
    <w:rsid w:val="0018703B"/>
    <w:rsid w:val="001870F6"/>
    <w:rsid w:val="0019005E"/>
    <w:rsid w:val="00190188"/>
    <w:rsid w:val="00190B45"/>
    <w:rsid w:val="001914E8"/>
    <w:rsid w:val="001915F8"/>
    <w:rsid w:val="00191B14"/>
    <w:rsid w:val="001928BF"/>
    <w:rsid w:val="00192CCF"/>
    <w:rsid w:val="00192E8E"/>
    <w:rsid w:val="00192FCF"/>
    <w:rsid w:val="00193C8B"/>
    <w:rsid w:val="00193D2C"/>
    <w:rsid w:val="001945A4"/>
    <w:rsid w:val="00195151"/>
    <w:rsid w:val="00195452"/>
    <w:rsid w:val="001967B2"/>
    <w:rsid w:val="001971AF"/>
    <w:rsid w:val="0019763F"/>
    <w:rsid w:val="001A0028"/>
    <w:rsid w:val="001A00DD"/>
    <w:rsid w:val="001A03C2"/>
    <w:rsid w:val="001A0AC7"/>
    <w:rsid w:val="001A209B"/>
    <w:rsid w:val="001A26EB"/>
    <w:rsid w:val="001A2B2C"/>
    <w:rsid w:val="001A3448"/>
    <w:rsid w:val="001A34BD"/>
    <w:rsid w:val="001A399B"/>
    <w:rsid w:val="001A3CA6"/>
    <w:rsid w:val="001A3EE6"/>
    <w:rsid w:val="001A4D2A"/>
    <w:rsid w:val="001A5114"/>
    <w:rsid w:val="001A561F"/>
    <w:rsid w:val="001A59DD"/>
    <w:rsid w:val="001A5A1A"/>
    <w:rsid w:val="001A5C1B"/>
    <w:rsid w:val="001A6295"/>
    <w:rsid w:val="001A6678"/>
    <w:rsid w:val="001A7CAA"/>
    <w:rsid w:val="001B000D"/>
    <w:rsid w:val="001B0717"/>
    <w:rsid w:val="001B0B22"/>
    <w:rsid w:val="001B0CA9"/>
    <w:rsid w:val="001B147E"/>
    <w:rsid w:val="001B17D2"/>
    <w:rsid w:val="001B1AE9"/>
    <w:rsid w:val="001B1C46"/>
    <w:rsid w:val="001B2096"/>
    <w:rsid w:val="001B252A"/>
    <w:rsid w:val="001B26E6"/>
    <w:rsid w:val="001B2BB1"/>
    <w:rsid w:val="001B3A61"/>
    <w:rsid w:val="001B3AF1"/>
    <w:rsid w:val="001B3CBF"/>
    <w:rsid w:val="001B4B39"/>
    <w:rsid w:val="001B57C8"/>
    <w:rsid w:val="001B6BAB"/>
    <w:rsid w:val="001B72E4"/>
    <w:rsid w:val="001C1476"/>
    <w:rsid w:val="001C1656"/>
    <w:rsid w:val="001C17AD"/>
    <w:rsid w:val="001C1B06"/>
    <w:rsid w:val="001C1CFD"/>
    <w:rsid w:val="001C2A22"/>
    <w:rsid w:val="001C2CDE"/>
    <w:rsid w:val="001C3337"/>
    <w:rsid w:val="001C3565"/>
    <w:rsid w:val="001C44A0"/>
    <w:rsid w:val="001C4AC0"/>
    <w:rsid w:val="001C4B24"/>
    <w:rsid w:val="001C4D8F"/>
    <w:rsid w:val="001C62B6"/>
    <w:rsid w:val="001C6DBB"/>
    <w:rsid w:val="001C701B"/>
    <w:rsid w:val="001C78F6"/>
    <w:rsid w:val="001C7AA4"/>
    <w:rsid w:val="001C7B49"/>
    <w:rsid w:val="001D0358"/>
    <w:rsid w:val="001D0DC0"/>
    <w:rsid w:val="001D2965"/>
    <w:rsid w:val="001D2F3F"/>
    <w:rsid w:val="001D31CB"/>
    <w:rsid w:val="001D3D42"/>
    <w:rsid w:val="001D4348"/>
    <w:rsid w:val="001D5F19"/>
    <w:rsid w:val="001D6752"/>
    <w:rsid w:val="001D6C34"/>
    <w:rsid w:val="001D775B"/>
    <w:rsid w:val="001D7B44"/>
    <w:rsid w:val="001E0087"/>
    <w:rsid w:val="001E0982"/>
    <w:rsid w:val="001E1D17"/>
    <w:rsid w:val="001E2811"/>
    <w:rsid w:val="001E2B15"/>
    <w:rsid w:val="001E31B7"/>
    <w:rsid w:val="001E3CAB"/>
    <w:rsid w:val="001E413C"/>
    <w:rsid w:val="001E4602"/>
    <w:rsid w:val="001E48E4"/>
    <w:rsid w:val="001E55E4"/>
    <w:rsid w:val="001E6D0E"/>
    <w:rsid w:val="001E6E22"/>
    <w:rsid w:val="001F1B2F"/>
    <w:rsid w:val="001F2933"/>
    <w:rsid w:val="001F2D43"/>
    <w:rsid w:val="001F343F"/>
    <w:rsid w:val="001F378B"/>
    <w:rsid w:val="001F39CE"/>
    <w:rsid w:val="001F53DC"/>
    <w:rsid w:val="001F5644"/>
    <w:rsid w:val="001F56D5"/>
    <w:rsid w:val="001F64D6"/>
    <w:rsid w:val="001F6B41"/>
    <w:rsid w:val="001F6CA4"/>
    <w:rsid w:val="001F6ED6"/>
    <w:rsid w:val="002001DF"/>
    <w:rsid w:val="00200280"/>
    <w:rsid w:val="002002A6"/>
    <w:rsid w:val="002002FA"/>
    <w:rsid w:val="0020192E"/>
    <w:rsid w:val="002019ED"/>
    <w:rsid w:val="00201EAD"/>
    <w:rsid w:val="002022EA"/>
    <w:rsid w:val="00202545"/>
    <w:rsid w:val="0020377D"/>
    <w:rsid w:val="00203EEC"/>
    <w:rsid w:val="002045DD"/>
    <w:rsid w:val="00204763"/>
    <w:rsid w:val="002050A1"/>
    <w:rsid w:val="002054BE"/>
    <w:rsid w:val="002055B9"/>
    <w:rsid w:val="0020561E"/>
    <w:rsid w:val="0020624A"/>
    <w:rsid w:val="002062CA"/>
    <w:rsid w:val="002063D0"/>
    <w:rsid w:val="00206A1E"/>
    <w:rsid w:val="00206E22"/>
    <w:rsid w:val="00207749"/>
    <w:rsid w:val="00210381"/>
    <w:rsid w:val="002103D4"/>
    <w:rsid w:val="00212E34"/>
    <w:rsid w:val="00213BE8"/>
    <w:rsid w:val="00213D04"/>
    <w:rsid w:val="00213E24"/>
    <w:rsid w:val="00215B69"/>
    <w:rsid w:val="00215C90"/>
    <w:rsid w:val="00216207"/>
    <w:rsid w:val="002167BC"/>
    <w:rsid w:val="002179A3"/>
    <w:rsid w:val="00217C4D"/>
    <w:rsid w:val="002211D4"/>
    <w:rsid w:val="00221BA7"/>
    <w:rsid w:val="00222880"/>
    <w:rsid w:val="002229DD"/>
    <w:rsid w:val="0022313B"/>
    <w:rsid w:val="002237F7"/>
    <w:rsid w:val="00223D0A"/>
    <w:rsid w:val="00223D3B"/>
    <w:rsid w:val="0022507B"/>
    <w:rsid w:val="00225167"/>
    <w:rsid w:val="002252C6"/>
    <w:rsid w:val="00225489"/>
    <w:rsid w:val="00225642"/>
    <w:rsid w:val="002261E1"/>
    <w:rsid w:val="00226E37"/>
    <w:rsid w:val="002277BA"/>
    <w:rsid w:val="0023003F"/>
    <w:rsid w:val="002300D0"/>
    <w:rsid w:val="00230B2E"/>
    <w:rsid w:val="00230F06"/>
    <w:rsid w:val="0023140F"/>
    <w:rsid w:val="00231985"/>
    <w:rsid w:val="00231B32"/>
    <w:rsid w:val="002329CB"/>
    <w:rsid w:val="00233ED3"/>
    <w:rsid w:val="0023420A"/>
    <w:rsid w:val="002343B7"/>
    <w:rsid w:val="00234FAD"/>
    <w:rsid w:val="002350E0"/>
    <w:rsid w:val="0023532F"/>
    <w:rsid w:val="002355EA"/>
    <w:rsid w:val="00236B82"/>
    <w:rsid w:val="00236C79"/>
    <w:rsid w:val="002401D2"/>
    <w:rsid w:val="00240E36"/>
    <w:rsid w:val="00240E6C"/>
    <w:rsid w:val="00241951"/>
    <w:rsid w:val="002420FC"/>
    <w:rsid w:val="002425E0"/>
    <w:rsid w:val="002427DB"/>
    <w:rsid w:val="0024398E"/>
    <w:rsid w:val="00243D85"/>
    <w:rsid w:val="00244D22"/>
    <w:rsid w:val="002451B9"/>
    <w:rsid w:val="00245693"/>
    <w:rsid w:val="00245E6B"/>
    <w:rsid w:val="002466EC"/>
    <w:rsid w:val="0024687C"/>
    <w:rsid w:val="002469D1"/>
    <w:rsid w:val="00246AB8"/>
    <w:rsid w:val="002507B8"/>
    <w:rsid w:val="00250C4A"/>
    <w:rsid w:val="00250D28"/>
    <w:rsid w:val="002519E2"/>
    <w:rsid w:val="00252348"/>
    <w:rsid w:val="00252992"/>
    <w:rsid w:val="00252EBA"/>
    <w:rsid w:val="002540BA"/>
    <w:rsid w:val="0025447B"/>
    <w:rsid w:val="0025461F"/>
    <w:rsid w:val="002552A5"/>
    <w:rsid w:val="00255F99"/>
    <w:rsid w:val="002566E4"/>
    <w:rsid w:val="0025693A"/>
    <w:rsid w:val="00256CAF"/>
    <w:rsid w:val="00257111"/>
    <w:rsid w:val="002573FB"/>
    <w:rsid w:val="00261071"/>
    <w:rsid w:val="002612B9"/>
    <w:rsid w:val="002613BD"/>
    <w:rsid w:val="0026147B"/>
    <w:rsid w:val="00261918"/>
    <w:rsid w:val="002619FA"/>
    <w:rsid w:val="00261B73"/>
    <w:rsid w:val="00261FD0"/>
    <w:rsid w:val="00262569"/>
    <w:rsid w:val="00262A2E"/>
    <w:rsid w:val="00262C29"/>
    <w:rsid w:val="00264149"/>
    <w:rsid w:val="00265920"/>
    <w:rsid w:val="002661F0"/>
    <w:rsid w:val="00266EB6"/>
    <w:rsid w:val="00267570"/>
    <w:rsid w:val="0026779A"/>
    <w:rsid w:val="00267DED"/>
    <w:rsid w:val="00270BA6"/>
    <w:rsid w:val="00272465"/>
    <w:rsid w:val="00273E09"/>
    <w:rsid w:val="00274454"/>
    <w:rsid w:val="00274E15"/>
    <w:rsid w:val="0027602F"/>
    <w:rsid w:val="00276991"/>
    <w:rsid w:val="00280123"/>
    <w:rsid w:val="00280676"/>
    <w:rsid w:val="00280892"/>
    <w:rsid w:val="00281212"/>
    <w:rsid w:val="002813D8"/>
    <w:rsid w:val="00281B18"/>
    <w:rsid w:val="00281B3F"/>
    <w:rsid w:val="00282177"/>
    <w:rsid w:val="002826D9"/>
    <w:rsid w:val="00282A1F"/>
    <w:rsid w:val="00282AEE"/>
    <w:rsid w:val="00282E9D"/>
    <w:rsid w:val="002831A6"/>
    <w:rsid w:val="002831B1"/>
    <w:rsid w:val="002832B9"/>
    <w:rsid w:val="00283CF9"/>
    <w:rsid w:val="00283CFC"/>
    <w:rsid w:val="00283FE2"/>
    <w:rsid w:val="00285181"/>
    <w:rsid w:val="00285ED8"/>
    <w:rsid w:val="00286787"/>
    <w:rsid w:val="0028685C"/>
    <w:rsid w:val="00286D71"/>
    <w:rsid w:val="00287841"/>
    <w:rsid w:val="00287DF7"/>
    <w:rsid w:val="00290270"/>
    <w:rsid w:val="002906D8"/>
    <w:rsid w:val="002914E7"/>
    <w:rsid w:val="0029152D"/>
    <w:rsid w:val="00292073"/>
    <w:rsid w:val="0029253E"/>
    <w:rsid w:val="00292D25"/>
    <w:rsid w:val="0029344C"/>
    <w:rsid w:val="00293A5E"/>
    <w:rsid w:val="00293DDC"/>
    <w:rsid w:val="002943EA"/>
    <w:rsid w:val="00295B7B"/>
    <w:rsid w:val="002968C4"/>
    <w:rsid w:val="002A0AFC"/>
    <w:rsid w:val="002A12AF"/>
    <w:rsid w:val="002A1461"/>
    <w:rsid w:val="002A1C94"/>
    <w:rsid w:val="002A1F7A"/>
    <w:rsid w:val="002A24A9"/>
    <w:rsid w:val="002A3324"/>
    <w:rsid w:val="002A363B"/>
    <w:rsid w:val="002A3717"/>
    <w:rsid w:val="002A3A03"/>
    <w:rsid w:val="002A3FF2"/>
    <w:rsid w:val="002A4283"/>
    <w:rsid w:val="002A4D49"/>
    <w:rsid w:val="002A4DAF"/>
    <w:rsid w:val="002A55F9"/>
    <w:rsid w:val="002A56DD"/>
    <w:rsid w:val="002A63ED"/>
    <w:rsid w:val="002A6A4D"/>
    <w:rsid w:val="002A7FBD"/>
    <w:rsid w:val="002B04EC"/>
    <w:rsid w:val="002B0829"/>
    <w:rsid w:val="002B1C13"/>
    <w:rsid w:val="002B1D91"/>
    <w:rsid w:val="002B30FD"/>
    <w:rsid w:val="002B371B"/>
    <w:rsid w:val="002B3B20"/>
    <w:rsid w:val="002B3B27"/>
    <w:rsid w:val="002B3C81"/>
    <w:rsid w:val="002B3EB9"/>
    <w:rsid w:val="002B45F6"/>
    <w:rsid w:val="002B5232"/>
    <w:rsid w:val="002B53F7"/>
    <w:rsid w:val="002B6465"/>
    <w:rsid w:val="002B6808"/>
    <w:rsid w:val="002B71E6"/>
    <w:rsid w:val="002B7A5B"/>
    <w:rsid w:val="002B7CE7"/>
    <w:rsid w:val="002B7DC0"/>
    <w:rsid w:val="002B7FD5"/>
    <w:rsid w:val="002C0230"/>
    <w:rsid w:val="002C04B6"/>
    <w:rsid w:val="002C1F4A"/>
    <w:rsid w:val="002C273E"/>
    <w:rsid w:val="002C2B34"/>
    <w:rsid w:val="002C3443"/>
    <w:rsid w:val="002C3E5F"/>
    <w:rsid w:val="002C3EA2"/>
    <w:rsid w:val="002C45F4"/>
    <w:rsid w:val="002C4A2A"/>
    <w:rsid w:val="002C4AAE"/>
    <w:rsid w:val="002C4C93"/>
    <w:rsid w:val="002C5059"/>
    <w:rsid w:val="002C69C9"/>
    <w:rsid w:val="002C6C43"/>
    <w:rsid w:val="002C7D49"/>
    <w:rsid w:val="002D121B"/>
    <w:rsid w:val="002D14B4"/>
    <w:rsid w:val="002D1ABC"/>
    <w:rsid w:val="002D1CCE"/>
    <w:rsid w:val="002D1EF1"/>
    <w:rsid w:val="002D2056"/>
    <w:rsid w:val="002D2E4B"/>
    <w:rsid w:val="002D3269"/>
    <w:rsid w:val="002D664D"/>
    <w:rsid w:val="002D6C85"/>
    <w:rsid w:val="002E14D5"/>
    <w:rsid w:val="002E23B3"/>
    <w:rsid w:val="002E3117"/>
    <w:rsid w:val="002E31D1"/>
    <w:rsid w:val="002E3613"/>
    <w:rsid w:val="002E3CA8"/>
    <w:rsid w:val="002E49CF"/>
    <w:rsid w:val="002E5BDC"/>
    <w:rsid w:val="002E6024"/>
    <w:rsid w:val="002E6671"/>
    <w:rsid w:val="002F01AC"/>
    <w:rsid w:val="002F064F"/>
    <w:rsid w:val="002F0A21"/>
    <w:rsid w:val="002F0F52"/>
    <w:rsid w:val="002F15CE"/>
    <w:rsid w:val="002F197E"/>
    <w:rsid w:val="002F201C"/>
    <w:rsid w:val="002F29C6"/>
    <w:rsid w:val="002F3A54"/>
    <w:rsid w:val="002F3E7F"/>
    <w:rsid w:val="002F428B"/>
    <w:rsid w:val="002F436F"/>
    <w:rsid w:val="002F4B1A"/>
    <w:rsid w:val="002F4CB0"/>
    <w:rsid w:val="002F5297"/>
    <w:rsid w:val="002F60C1"/>
    <w:rsid w:val="002F7095"/>
    <w:rsid w:val="002F7315"/>
    <w:rsid w:val="002F7D14"/>
    <w:rsid w:val="002F7E1A"/>
    <w:rsid w:val="00301093"/>
    <w:rsid w:val="003011AB"/>
    <w:rsid w:val="00301AAA"/>
    <w:rsid w:val="00301E8E"/>
    <w:rsid w:val="00302A26"/>
    <w:rsid w:val="00302AC1"/>
    <w:rsid w:val="003034D4"/>
    <w:rsid w:val="00303D4A"/>
    <w:rsid w:val="00304110"/>
    <w:rsid w:val="00304121"/>
    <w:rsid w:val="003049BD"/>
    <w:rsid w:val="0030575F"/>
    <w:rsid w:val="00305C8B"/>
    <w:rsid w:val="003064A1"/>
    <w:rsid w:val="003067FC"/>
    <w:rsid w:val="00307653"/>
    <w:rsid w:val="00307BD7"/>
    <w:rsid w:val="00310111"/>
    <w:rsid w:val="00310212"/>
    <w:rsid w:val="003128FE"/>
    <w:rsid w:val="00313115"/>
    <w:rsid w:val="00313C01"/>
    <w:rsid w:val="00314288"/>
    <w:rsid w:val="00314656"/>
    <w:rsid w:val="0031472D"/>
    <w:rsid w:val="00314847"/>
    <w:rsid w:val="00315B61"/>
    <w:rsid w:val="003160B4"/>
    <w:rsid w:val="00317607"/>
    <w:rsid w:val="00317772"/>
    <w:rsid w:val="003178C6"/>
    <w:rsid w:val="003178DB"/>
    <w:rsid w:val="00320434"/>
    <w:rsid w:val="003205BD"/>
    <w:rsid w:val="00320E2C"/>
    <w:rsid w:val="0032113C"/>
    <w:rsid w:val="003212FB"/>
    <w:rsid w:val="0032176C"/>
    <w:rsid w:val="00322F28"/>
    <w:rsid w:val="00322F3D"/>
    <w:rsid w:val="0032314F"/>
    <w:rsid w:val="00324361"/>
    <w:rsid w:val="00324597"/>
    <w:rsid w:val="003264AA"/>
    <w:rsid w:val="00326D56"/>
    <w:rsid w:val="00326E75"/>
    <w:rsid w:val="00327725"/>
    <w:rsid w:val="003305F4"/>
    <w:rsid w:val="00330FEA"/>
    <w:rsid w:val="00331CB6"/>
    <w:rsid w:val="00332C36"/>
    <w:rsid w:val="003344CB"/>
    <w:rsid w:val="0033561B"/>
    <w:rsid w:val="0033623D"/>
    <w:rsid w:val="00336486"/>
    <w:rsid w:val="003368B5"/>
    <w:rsid w:val="00336FD0"/>
    <w:rsid w:val="00337006"/>
    <w:rsid w:val="003373B7"/>
    <w:rsid w:val="0033770F"/>
    <w:rsid w:val="00337FC9"/>
    <w:rsid w:val="00340195"/>
    <w:rsid w:val="00340272"/>
    <w:rsid w:val="0034035A"/>
    <w:rsid w:val="00340F31"/>
    <w:rsid w:val="00340F7A"/>
    <w:rsid w:val="00340F7C"/>
    <w:rsid w:val="00341238"/>
    <w:rsid w:val="00341599"/>
    <w:rsid w:val="003420D0"/>
    <w:rsid w:val="003427A4"/>
    <w:rsid w:val="0034371D"/>
    <w:rsid w:val="00344414"/>
    <w:rsid w:val="00344924"/>
    <w:rsid w:val="00345243"/>
    <w:rsid w:val="0034739F"/>
    <w:rsid w:val="00347C7E"/>
    <w:rsid w:val="00350D50"/>
    <w:rsid w:val="00351141"/>
    <w:rsid w:val="00351329"/>
    <w:rsid w:val="0035165E"/>
    <w:rsid w:val="003529FF"/>
    <w:rsid w:val="00353708"/>
    <w:rsid w:val="00353C9C"/>
    <w:rsid w:val="00356AC8"/>
    <w:rsid w:val="00356F8C"/>
    <w:rsid w:val="003570C3"/>
    <w:rsid w:val="003578B5"/>
    <w:rsid w:val="003602FD"/>
    <w:rsid w:val="00360372"/>
    <w:rsid w:val="003604AC"/>
    <w:rsid w:val="003609FF"/>
    <w:rsid w:val="00360A57"/>
    <w:rsid w:val="00360FAD"/>
    <w:rsid w:val="003612B6"/>
    <w:rsid w:val="003612C2"/>
    <w:rsid w:val="00362ED3"/>
    <w:rsid w:val="00364310"/>
    <w:rsid w:val="00366378"/>
    <w:rsid w:val="00366432"/>
    <w:rsid w:val="003669AB"/>
    <w:rsid w:val="0037024A"/>
    <w:rsid w:val="0037059E"/>
    <w:rsid w:val="00370722"/>
    <w:rsid w:val="00370859"/>
    <w:rsid w:val="00370DD6"/>
    <w:rsid w:val="00371440"/>
    <w:rsid w:val="00371B23"/>
    <w:rsid w:val="00371D3A"/>
    <w:rsid w:val="00372A45"/>
    <w:rsid w:val="00372E8E"/>
    <w:rsid w:val="00373800"/>
    <w:rsid w:val="00373B79"/>
    <w:rsid w:val="003745F1"/>
    <w:rsid w:val="00374F85"/>
    <w:rsid w:val="00374F9B"/>
    <w:rsid w:val="00374FED"/>
    <w:rsid w:val="003757EC"/>
    <w:rsid w:val="00375982"/>
    <w:rsid w:val="00375F82"/>
    <w:rsid w:val="003760C2"/>
    <w:rsid w:val="00376DA6"/>
    <w:rsid w:val="00377047"/>
    <w:rsid w:val="0037754B"/>
    <w:rsid w:val="003776EA"/>
    <w:rsid w:val="003776F2"/>
    <w:rsid w:val="003808D7"/>
    <w:rsid w:val="00380A18"/>
    <w:rsid w:val="00380A89"/>
    <w:rsid w:val="003815CA"/>
    <w:rsid w:val="0038179D"/>
    <w:rsid w:val="0038401B"/>
    <w:rsid w:val="003846D0"/>
    <w:rsid w:val="00384A46"/>
    <w:rsid w:val="003854F8"/>
    <w:rsid w:val="0038596A"/>
    <w:rsid w:val="00386BAA"/>
    <w:rsid w:val="003878F4"/>
    <w:rsid w:val="003904D7"/>
    <w:rsid w:val="00390E2B"/>
    <w:rsid w:val="00390FAB"/>
    <w:rsid w:val="00391AB5"/>
    <w:rsid w:val="00391AD8"/>
    <w:rsid w:val="00392734"/>
    <w:rsid w:val="00392B48"/>
    <w:rsid w:val="00392E28"/>
    <w:rsid w:val="00393926"/>
    <w:rsid w:val="00394118"/>
    <w:rsid w:val="003944E1"/>
    <w:rsid w:val="003944FA"/>
    <w:rsid w:val="00395183"/>
    <w:rsid w:val="00395496"/>
    <w:rsid w:val="003955FB"/>
    <w:rsid w:val="00396A41"/>
    <w:rsid w:val="003973EF"/>
    <w:rsid w:val="0039787B"/>
    <w:rsid w:val="00397BD0"/>
    <w:rsid w:val="003A023E"/>
    <w:rsid w:val="003A1BDA"/>
    <w:rsid w:val="003A1E02"/>
    <w:rsid w:val="003A3444"/>
    <w:rsid w:val="003A386E"/>
    <w:rsid w:val="003A3DD4"/>
    <w:rsid w:val="003A3E59"/>
    <w:rsid w:val="003A3EEB"/>
    <w:rsid w:val="003A412A"/>
    <w:rsid w:val="003A4471"/>
    <w:rsid w:val="003A4802"/>
    <w:rsid w:val="003A4D8A"/>
    <w:rsid w:val="003A5480"/>
    <w:rsid w:val="003A5CFC"/>
    <w:rsid w:val="003A5E23"/>
    <w:rsid w:val="003A61AE"/>
    <w:rsid w:val="003A668B"/>
    <w:rsid w:val="003A7530"/>
    <w:rsid w:val="003A77BC"/>
    <w:rsid w:val="003A7DAF"/>
    <w:rsid w:val="003B079B"/>
    <w:rsid w:val="003B0BE7"/>
    <w:rsid w:val="003B0F46"/>
    <w:rsid w:val="003B1B68"/>
    <w:rsid w:val="003B2602"/>
    <w:rsid w:val="003B38EC"/>
    <w:rsid w:val="003B3E0B"/>
    <w:rsid w:val="003B4041"/>
    <w:rsid w:val="003B42BB"/>
    <w:rsid w:val="003B63A1"/>
    <w:rsid w:val="003B6802"/>
    <w:rsid w:val="003B6D61"/>
    <w:rsid w:val="003B74F3"/>
    <w:rsid w:val="003B7591"/>
    <w:rsid w:val="003B7B9C"/>
    <w:rsid w:val="003B7E72"/>
    <w:rsid w:val="003C0A65"/>
    <w:rsid w:val="003C16B6"/>
    <w:rsid w:val="003C1A0D"/>
    <w:rsid w:val="003C1AC2"/>
    <w:rsid w:val="003C264C"/>
    <w:rsid w:val="003C3307"/>
    <w:rsid w:val="003C3DC1"/>
    <w:rsid w:val="003C416A"/>
    <w:rsid w:val="003C422C"/>
    <w:rsid w:val="003C53A7"/>
    <w:rsid w:val="003C5410"/>
    <w:rsid w:val="003C696F"/>
    <w:rsid w:val="003C6B9D"/>
    <w:rsid w:val="003C6D67"/>
    <w:rsid w:val="003D01A8"/>
    <w:rsid w:val="003D0242"/>
    <w:rsid w:val="003D026A"/>
    <w:rsid w:val="003D0E43"/>
    <w:rsid w:val="003D0F6D"/>
    <w:rsid w:val="003D1167"/>
    <w:rsid w:val="003D12EA"/>
    <w:rsid w:val="003D1F76"/>
    <w:rsid w:val="003D2492"/>
    <w:rsid w:val="003D27E2"/>
    <w:rsid w:val="003D3202"/>
    <w:rsid w:val="003D368B"/>
    <w:rsid w:val="003D413C"/>
    <w:rsid w:val="003D435A"/>
    <w:rsid w:val="003D4AA1"/>
    <w:rsid w:val="003D59CA"/>
    <w:rsid w:val="003D6485"/>
    <w:rsid w:val="003D6FAF"/>
    <w:rsid w:val="003D7D4C"/>
    <w:rsid w:val="003E0142"/>
    <w:rsid w:val="003E03AE"/>
    <w:rsid w:val="003E0415"/>
    <w:rsid w:val="003E06B7"/>
    <w:rsid w:val="003E0D32"/>
    <w:rsid w:val="003E1B62"/>
    <w:rsid w:val="003E24B0"/>
    <w:rsid w:val="003E37E8"/>
    <w:rsid w:val="003E3CD3"/>
    <w:rsid w:val="003E4E25"/>
    <w:rsid w:val="003E5612"/>
    <w:rsid w:val="003E5A55"/>
    <w:rsid w:val="003E671B"/>
    <w:rsid w:val="003E6C19"/>
    <w:rsid w:val="003E731A"/>
    <w:rsid w:val="003E7938"/>
    <w:rsid w:val="003F082B"/>
    <w:rsid w:val="003F08C7"/>
    <w:rsid w:val="003F0C7A"/>
    <w:rsid w:val="003F1033"/>
    <w:rsid w:val="003F16C7"/>
    <w:rsid w:val="003F29D3"/>
    <w:rsid w:val="003F2C62"/>
    <w:rsid w:val="003F2D0F"/>
    <w:rsid w:val="003F35B9"/>
    <w:rsid w:val="003F3CCC"/>
    <w:rsid w:val="003F4197"/>
    <w:rsid w:val="003F4E70"/>
    <w:rsid w:val="003F520C"/>
    <w:rsid w:val="003F54B3"/>
    <w:rsid w:val="003F5990"/>
    <w:rsid w:val="003F6199"/>
    <w:rsid w:val="003F64E9"/>
    <w:rsid w:val="003F65B2"/>
    <w:rsid w:val="003F65CD"/>
    <w:rsid w:val="003F723F"/>
    <w:rsid w:val="003F791B"/>
    <w:rsid w:val="0040027C"/>
    <w:rsid w:val="0040119A"/>
    <w:rsid w:val="004013E5"/>
    <w:rsid w:val="00401502"/>
    <w:rsid w:val="004015D5"/>
    <w:rsid w:val="00401821"/>
    <w:rsid w:val="00401874"/>
    <w:rsid w:val="00401C5B"/>
    <w:rsid w:val="00402171"/>
    <w:rsid w:val="00402EA5"/>
    <w:rsid w:val="004032B6"/>
    <w:rsid w:val="00403FA2"/>
    <w:rsid w:val="00404548"/>
    <w:rsid w:val="004051B9"/>
    <w:rsid w:val="0040525B"/>
    <w:rsid w:val="00405A69"/>
    <w:rsid w:val="00405C29"/>
    <w:rsid w:val="00406E85"/>
    <w:rsid w:val="00407143"/>
    <w:rsid w:val="00407D02"/>
    <w:rsid w:val="00410386"/>
    <w:rsid w:val="004105BA"/>
    <w:rsid w:val="0041104C"/>
    <w:rsid w:val="00411F1A"/>
    <w:rsid w:val="00411FD1"/>
    <w:rsid w:val="00412213"/>
    <w:rsid w:val="004126B0"/>
    <w:rsid w:val="0041282A"/>
    <w:rsid w:val="00412AE7"/>
    <w:rsid w:val="00412BB8"/>
    <w:rsid w:val="004132A0"/>
    <w:rsid w:val="004135BD"/>
    <w:rsid w:val="00413D00"/>
    <w:rsid w:val="004141BE"/>
    <w:rsid w:val="00414E83"/>
    <w:rsid w:val="0041622B"/>
    <w:rsid w:val="0041627E"/>
    <w:rsid w:val="00416D3F"/>
    <w:rsid w:val="00417933"/>
    <w:rsid w:val="00417B24"/>
    <w:rsid w:val="00417FB6"/>
    <w:rsid w:val="0042061E"/>
    <w:rsid w:val="004207A4"/>
    <w:rsid w:val="00420CCA"/>
    <w:rsid w:val="0042158E"/>
    <w:rsid w:val="00422884"/>
    <w:rsid w:val="00424852"/>
    <w:rsid w:val="00424FFB"/>
    <w:rsid w:val="004251E4"/>
    <w:rsid w:val="00425AEA"/>
    <w:rsid w:val="00425B1F"/>
    <w:rsid w:val="00426FCE"/>
    <w:rsid w:val="00430A8A"/>
    <w:rsid w:val="00431C78"/>
    <w:rsid w:val="00431D9D"/>
    <w:rsid w:val="004330DF"/>
    <w:rsid w:val="00433565"/>
    <w:rsid w:val="00434332"/>
    <w:rsid w:val="004348A3"/>
    <w:rsid w:val="00434C10"/>
    <w:rsid w:val="00434F1C"/>
    <w:rsid w:val="004351CF"/>
    <w:rsid w:val="00435B2B"/>
    <w:rsid w:val="00435DE8"/>
    <w:rsid w:val="00436029"/>
    <w:rsid w:val="004367AF"/>
    <w:rsid w:val="0043750A"/>
    <w:rsid w:val="00437579"/>
    <w:rsid w:val="00437858"/>
    <w:rsid w:val="004379E6"/>
    <w:rsid w:val="00437FE8"/>
    <w:rsid w:val="00440073"/>
    <w:rsid w:val="004410B9"/>
    <w:rsid w:val="004421E6"/>
    <w:rsid w:val="0044239F"/>
    <w:rsid w:val="0044368C"/>
    <w:rsid w:val="00443853"/>
    <w:rsid w:val="00443B84"/>
    <w:rsid w:val="00443DE5"/>
    <w:rsid w:val="00443DEE"/>
    <w:rsid w:val="00443FA0"/>
    <w:rsid w:val="00443FE9"/>
    <w:rsid w:val="0044447A"/>
    <w:rsid w:val="004445D5"/>
    <w:rsid w:val="00445059"/>
    <w:rsid w:val="0044512C"/>
    <w:rsid w:val="00445963"/>
    <w:rsid w:val="00447489"/>
    <w:rsid w:val="00447667"/>
    <w:rsid w:val="00447B2C"/>
    <w:rsid w:val="00447FA9"/>
    <w:rsid w:val="004503B4"/>
    <w:rsid w:val="00450404"/>
    <w:rsid w:val="00450700"/>
    <w:rsid w:val="00450C07"/>
    <w:rsid w:val="00450EBC"/>
    <w:rsid w:val="004512CF"/>
    <w:rsid w:val="00451C62"/>
    <w:rsid w:val="00451E4E"/>
    <w:rsid w:val="004520E5"/>
    <w:rsid w:val="00452541"/>
    <w:rsid w:val="004539C8"/>
    <w:rsid w:val="00453C10"/>
    <w:rsid w:val="00454062"/>
    <w:rsid w:val="00454182"/>
    <w:rsid w:val="004549B7"/>
    <w:rsid w:val="004555F3"/>
    <w:rsid w:val="00455930"/>
    <w:rsid w:val="00455C49"/>
    <w:rsid w:val="004568D1"/>
    <w:rsid w:val="004577DB"/>
    <w:rsid w:val="0046138B"/>
    <w:rsid w:val="00461602"/>
    <w:rsid w:val="0046252C"/>
    <w:rsid w:val="00463217"/>
    <w:rsid w:val="00463523"/>
    <w:rsid w:val="00463FB3"/>
    <w:rsid w:val="004647C8"/>
    <w:rsid w:val="00464BEF"/>
    <w:rsid w:val="00465E3E"/>
    <w:rsid w:val="00465E61"/>
    <w:rsid w:val="00466392"/>
    <w:rsid w:val="00466D8D"/>
    <w:rsid w:val="00466DD4"/>
    <w:rsid w:val="004670B0"/>
    <w:rsid w:val="00467C13"/>
    <w:rsid w:val="00471516"/>
    <w:rsid w:val="0047167B"/>
    <w:rsid w:val="004717BD"/>
    <w:rsid w:val="00473473"/>
    <w:rsid w:val="00473686"/>
    <w:rsid w:val="004753C8"/>
    <w:rsid w:val="00475602"/>
    <w:rsid w:val="00475E5D"/>
    <w:rsid w:val="004760F8"/>
    <w:rsid w:val="00477355"/>
    <w:rsid w:val="00480026"/>
    <w:rsid w:val="004809D6"/>
    <w:rsid w:val="00480F82"/>
    <w:rsid w:val="0048102F"/>
    <w:rsid w:val="00481E9A"/>
    <w:rsid w:val="0048279C"/>
    <w:rsid w:val="00483331"/>
    <w:rsid w:val="00483717"/>
    <w:rsid w:val="0048378B"/>
    <w:rsid w:val="00483D50"/>
    <w:rsid w:val="00484533"/>
    <w:rsid w:val="00484A43"/>
    <w:rsid w:val="00484C25"/>
    <w:rsid w:val="00484C49"/>
    <w:rsid w:val="00484E65"/>
    <w:rsid w:val="00484F11"/>
    <w:rsid w:val="004852B9"/>
    <w:rsid w:val="0048561D"/>
    <w:rsid w:val="00485736"/>
    <w:rsid w:val="004860EB"/>
    <w:rsid w:val="00487354"/>
    <w:rsid w:val="00487A58"/>
    <w:rsid w:val="00487D57"/>
    <w:rsid w:val="004904C0"/>
    <w:rsid w:val="00490521"/>
    <w:rsid w:val="00491029"/>
    <w:rsid w:val="0049231F"/>
    <w:rsid w:val="004927C8"/>
    <w:rsid w:val="00492C6D"/>
    <w:rsid w:val="004933A6"/>
    <w:rsid w:val="00493620"/>
    <w:rsid w:val="00493E36"/>
    <w:rsid w:val="00493FAA"/>
    <w:rsid w:val="004955A8"/>
    <w:rsid w:val="00496E22"/>
    <w:rsid w:val="00496EE7"/>
    <w:rsid w:val="00497169"/>
    <w:rsid w:val="0049787F"/>
    <w:rsid w:val="00497B03"/>
    <w:rsid w:val="00497B34"/>
    <w:rsid w:val="004A0620"/>
    <w:rsid w:val="004A07FB"/>
    <w:rsid w:val="004A0852"/>
    <w:rsid w:val="004A0C71"/>
    <w:rsid w:val="004A0D05"/>
    <w:rsid w:val="004A1FE7"/>
    <w:rsid w:val="004A34CD"/>
    <w:rsid w:val="004A36CF"/>
    <w:rsid w:val="004A397A"/>
    <w:rsid w:val="004A45E4"/>
    <w:rsid w:val="004A49C0"/>
    <w:rsid w:val="004A4A4A"/>
    <w:rsid w:val="004A587F"/>
    <w:rsid w:val="004A6850"/>
    <w:rsid w:val="004A6E13"/>
    <w:rsid w:val="004A71C6"/>
    <w:rsid w:val="004A7287"/>
    <w:rsid w:val="004A7B03"/>
    <w:rsid w:val="004B0932"/>
    <w:rsid w:val="004B1709"/>
    <w:rsid w:val="004B1B9D"/>
    <w:rsid w:val="004B2C45"/>
    <w:rsid w:val="004B2F4A"/>
    <w:rsid w:val="004B33C5"/>
    <w:rsid w:val="004B39D2"/>
    <w:rsid w:val="004B4CAC"/>
    <w:rsid w:val="004B5268"/>
    <w:rsid w:val="004B5558"/>
    <w:rsid w:val="004B570D"/>
    <w:rsid w:val="004B640E"/>
    <w:rsid w:val="004B646A"/>
    <w:rsid w:val="004C04CF"/>
    <w:rsid w:val="004C0A72"/>
    <w:rsid w:val="004C0B79"/>
    <w:rsid w:val="004C0C6C"/>
    <w:rsid w:val="004C0D86"/>
    <w:rsid w:val="004C21BB"/>
    <w:rsid w:val="004C343E"/>
    <w:rsid w:val="004C359E"/>
    <w:rsid w:val="004C4AA7"/>
    <w:rsid w:val="004C5384"/>
    <w:rsid w:val="004C5524"/>
    <w:rsid w:val="004C5648"/>
    <w:rsid w:val="004C6035"/>
    <w:rsid w:val="004C60B0"/>
    <w:rsid w:val="004C6BFF"/>
    <w:rsid w:val="004C6E5E"/>
    <w:rsid w:val="004C7714"/>
    <w:rsid w:val="004C7979"/>
    <w:rsid w:val="004D0C34"/>
    <w:rsid w:val="004D133D"/>
    <w:rsid w:val="004D13EA"/>
    <w:rsid w:val="004D15A9"/>
    <w:rsid w:val="004D1E30"/>
    <w:rsid w:val="004D216A"/>
    <w:rsid w:val="004D24FE"/>
    <w:rsid w:val="004D4D98"/>
    <w:rsid w:val="004D5550"/>
    <w:rsid w:val="004D55F1"/>
    <w:rsid w:val="004D5623"/>
    <w:rsid w:val="004D57B7"/>
    <w:rsid w:val="004D60A4"/>
    <w:rsid w:val="004D6B57"/>
    <w:rsid w:val="004D70F7"/>
    <w:rsid w:val="004E006A"/>
    <w:rsid w:val="004E055B"/>
    <w:rsid w:val="004E0C1A"/>
    <w:rsid w:val="004E143B"/>
    <w:rsid w:val="004E1898"/>
    <w:rsid w:val="004E1BAD"/>
    <w:rsid w:val="004E1BEA"/>
    <w:rsid w:val="004E1E0B"/>
    <w:rsid w:val="004E2084"/>
    <w:rsid w:val="004E211C"/>
    <w:rsid w:val="004E24C5"/>
    <w:rsid w:val="004E2E25"/>
    <w:rsid w:val="004E3201"/>
    <w:rsid w:val="004E3329"/>
    <w:rsid w:val="004E33AC"/>
    <w:rsid w:val="004E3A5E"/>
    <w:rsid w:val="004E4133"/>
    <w:rsid w:val="004E4202"/>
    <w:rsid w:val="004E47F5"/>
    <w:rsid w:val="004E5674"/>
    <w:rsid w:val="004E57CB"/>
    <w:rsid w:val="004E5E50"/>
    <w:rsid w:val="004E67D8"/>
    <w:rsid w:val="004E6CEE"/>
    <w:rsid w:val="004F0028"/>
    <w:rsid w:val="004F0D3F"/>
    <w:rsid w:val="004F1522"/>
    <w:rsid w:val="004F1DEA"/>
    <w:rsid w:val="004F2C3C"/>
    <w:rsid w:val="004F3099"/>
    <w:rsid w:val="004F3C0A"/>
    <w:rsid w:val="004F3E85"/>
    <w:rsid w:val="004F4C62"/>
    <w:rsid w:val="004F4ECD"/>
    <w:rsid w:val="004F6001"/>
    <w:rsid w:val="004F6008"/>
    <w:rsid w:val="004F6D28"/>
    <w:rsid w:val="004F6DCF"/>
    <w:rsid w:val="00500F9E"/>
    <w:rsid w:val="0050192E"/>
    <w:rsid w:val="00501CB2"/>
    <w:rsid w:val="00501CC4"/>
    <w:rsid w:val="005027E9"/>
    <w:rsid w:val="00502BE4"/>
    <w:rsid w:val="00505697"/>
    <w:rsid w:val="0050576C"/>
    <w:rsid w:val="00506926"/>
    <w:rsid w:val="00506A1E"/>
    <w:rsid w:val="00506CE6"/>
    <w:rsid w:val="00506F4B"/>
    <w:rsid w:val="00507D1B"/>
    <w:rsid w:val="00511F1A"/>
    <w:rsid w:val="0051253D"/>
    <w:rsid w:val="005126E4"/>
    <w:rsid w:val="005138DD"/>
    <w:rsid w:val="00513C94"/>
    <w:rsid w:val="00513FAA"/>
    <w:rsid w:val="00514631"/>
    <w:rsid w:val="0051494C"/>
    <w:rsid w:val="00514BF7"/>
    <w:rsid w:val="00514C6D"/>
    <w:rsid w:val="00515840"/>
    <w:rsid w:val="00515A41"/>
    <w:rsid w:val="00515A78"/>
    <w:rsid w:val="005165B6"/>
    <w:rsid w:val="0051797E"/>
    <w:rsid w:val="00517AF1"/>
    <w:rsid w:val="0052025D"/>
    <w:rsid w:val="0052128A"/>
    <w:rsid w:val="00522312"/>
    <w:rsid w:val="00522344"/>
    <w:rsid w:val="0052266D"/>
    <w:rsid w:val="00523131"/>
    <w:rsid w:val="0052324E"/>
    <w:rsid w:val="005233D4"/>
    <w:rsid w:val="00523565"/>
    <w:rsid w:val="00523A60"/>
    <w:rsid w:val="005243A7"/>
    <w:rsid w:val="0052516D"/>
    <w:rsid w:val="005259AA"/>
    <w:rsid w:val="0052679F"/>
    <w:rsid w:val="00527AF9"/>
    <w:rsid w:val="005307CA"/>
    <w:rsid w:val="00530AA3"/>
    <w:rsid w:val="00530E4E"/>
    <w:rsid w:val="00530EDB"/>
    <w:rsid w:val="0053200F"/>
    <w:rsid w:val="005321E5"/>
    <w:rsid w:val="00532AC6"/>
    <w:rsid w:val="00532D1C"/>
    <w:rsid w:val="00533DE4"/>
    <w:rsid w:val="00534361"/>
    <w:rsid w:val="00535687"/>
    <w:rsid w:val="00535BE0"/>
    <w:rsid w:val="00536D36"/>
    <w:rsid w:val="005414FD"/>
    <w:rsid w:val="0054229E"/>
    <w:rsid w:val="005441E6"/>
    <w:rsid w:val="005445AF"/>
    <w:rsid w:val="00544CE6"/>
    <w:rsid w:val="005450DF"/>
    <w:rsid w:val="00545161"/>
    <w:rsid w:val="0054747C"/>
    <w:rsid w:val="00547531"/>
    <w:rsid w:val="00547DC3"/>
    <w:rsid w:val="00550118"/>
    <w:rsid w:val="005513B4"/>
    <w:rsid w:val="0055181D"/>
    <w:rsid w:val="005525F1"/>
    <w:rsid w:val="005532B6"/>
    <w:rsid w:val="00553FC5"/>
    <w:rsid w:val="00554E1F"/>
    <w:rsid w:val="0055759B"/>
    <w:rsid w:val="005602F5"/>
    <w:rsid w:val="00560348"/>
    <w:rsid w:val="005604F8"/>
    <w:rsid w:val="005606F8"/>
    <w:rsid w:val="0056078A"/>
    <w:rsid w:val="005609A4"/>
    <w:rsid w:val="00560D72"/>
    <w:rsid w:val="00561145"/>
    <w:rsid w:val="005622C8"/>
    <w:rsid w:val="00562338"/>
    <w:rsid w:val="00562B01"/>
    <w:rsid w:val="00562C12"/>
    <w:rsid w:val="005630F0"/>
    <w:rsid w:val="00563C8F"/>
    <w:rsid w:val="00563C95"/>
    <w:rsid w:val="00563D20"/>
    <w:rsid w:val="00563EEF"/>
    <w:rsid w:val="00564AF2"/>
    <w:rsid w:val="005650B5"/>
    <w:rsid w:val="00565495"/>
    <w:rsid w:val="005656B7"/>
    <w:rsid w:val="00566175"/>
    <w:rsid w:val="00566699"/>
    <w:rsid w:val="00566747"/>
    <w:rsid w:val="00566F73"/>
    <w:rsid w:val="005673B4"/>
    <w:rsid w:val="00567568"/>
    <w:rsid w:val="005676B8"/>
    <w:rsid w:val="00570644"/>
    <w:rsid w:val="00570691"/>
    <w:rsid w:val="0057081E"/>
    <w:rsid w:val="00571980"/>
    <w:rsid w:val="00571CCC"/>
    <w:rsid w:val="00571D59"/>
    <w:rsid w:val="00571E83"/>
    <w:rsid w:val="00571EF9"/>
    <w:rsid w:val="00572394"/>
    <w:rsid w:val="005732E2"/>
    <w:rsid w:val="00573827"/>
    <w:rsid w:val="005739BA"/>
    <w:rsid w:val="00573D39"/>
    <w:rsid w:val="0057443E"/>
    <w:rsid w:val="00574AB1"/>
    <w:rsid w:val="00576A2E"/>
    <w:rsid w:val="00576FB2"/>
    <w:rsid w:val="0058034D"/>
    <w:rsid w:val="005803CB"/>
    <w:rsid w:val="00580568"/>
    <w:rsid w:val="0058062A"/>
    <w:rsid w:val="00580849"/>
    <w:rsid w:val="00581598"/>
    <w:rsid w:val="00581F51"/>
    <w:rsid w:val="005821DB"/>
    <w:rsid w:val="0058224B"/>
    <w:rsid w:val="005827A1"/>
    <w:rsid w:val="005828F7"/>
    <w:rsid w:val="0058298F"/>
    <w:rsid w:val="00582A30"/>
    <w:rsid w:val="00582B72"/>
    <w:rsid w:val="00582E04"/>
    <w:rsid w:val="00582ED3"/>
    <w:rsid w:val="00583A27"/>
    <w:rsid w:val="00583A79"/>
    <w:rsid w:val="00584C8E"/>
    <w:rsid w:val="005852BE"/>
    <w:rsid w:val="00585527"/>
    <w:rsid w:val="0058580C"/>
    <w:rsid w:val="00586220"/>
    <w:rsid w:val="0059063B"/>
    <w:rsid w:val="00592895"/>
    <w:rsid w:val="0059293B"/>
    <w:rsid w:val="00592A0A"/>
    <w:rsid w:val="00592DA1"/>
    <w:rsid w:val="00593C19"/>
    <w:rsid w:val="00593E8F"/>
    <w:rsid w:val="0059400E"/>
    <w:rsid w:val="00594B76"/>
    <w:rsid w:val="00595A0F"/>
    <w:rsid w:val="00596383"/>
    <w:rsid w:val="005967D9"/>
    <w:rsid w:val="00597514"/>
    <w:rsid w:val="005A03DE"/>
    <w:rsid w:val="005A0F38"/>
    <w:rsid w:val="005A0F9B"/>
    <w:rsid w:val="005A140F"/>
    <w:rsid w:val="005A2A7A"/>
    <w:rsid w:val="005A329C"/>
    <w:rsid w:val="005A3544"/>
    <w:rsid w:val="005A4CDF"/>
    <w:rsid w:val="005A53D4"/>
    <w:rsid w:val="005A5DE4"/>
    <w:rsid w:val="005A5E87"/>
    <w:rsid w:val="005A67E7"/>
    <w:rsid w:val="005A69E4"/>
    <w:rsid w:val="005A6AB3"/>
    <w:rsid w:val="005A6F62"/>
    <w:rsid w:val="005A6FA4"/>
    <w:rsid w:val="005A7688"/>
    <w:rsid w:val="005A772E"/>
    <w:rsid w:val="005A7EAE"/>
    <w:rsid w:val="005B0083"/>
    <w:rsid w:val="005B0556"/>
    <w:rsid w:val="005B1495"/>
    <w:rsid w:val="005B15DF"/>
    <w:rsid w:val="005B1F4A"/>
    <w:rsid w:val="005B2391"/>
    <w:rsid w:val="005B25E5"/>
    <w:rsid w:val="005B266F"/>
    <w:rsid w:val="005B2675"/>
    <w:rsid w:val="005B2F27"/>
    <w:rsid w:val="005B3577"/>
    <w:rsid w:val="005B452D"/>
    <w:rsid w:val="005B472D"/>
    <w:rsid w:val="005B4E14"/>
    <w:rsid w:val="005B7C6F"/>
    <w:rsid w:val="005C011F"/>
    <w:rsid w:val="005C0FE0"/>
    <w:rsid w:val="005C1090"/>
    <w:rsid w:val="005C1D09"/>
    <w:rsid w:val="005C1FEE"/>
    <w:rsid w:val="005C26AD"/>
    <w:rsid w:val="005C2844"/>
    <w:rsid w:val="005C2F23"/>
    <w:rsid w:val="005C3F21"/>
    <w:rsid w:val="005C4454"/>
    <w:rsid w:val="005C489B"/>
    <w:rsid w:val="005C6C0D"/>
    <w:rsid w:val="005C6D1E"/>
    <w:rsid w:val="005C6E92"/>
    <w:rsid w:val="005C7336"/>
    <w:rsid w:val="005C750A"/>
    <w:rsid w:val="005D07DD"/>
    <w:rsid w:val="005D1486"/>
    <w:rsid w:val="005D1C37"/>
    <w:rsid w:val="005D1E9D"/>
    <w:rsid w:val="005D2279"/>
    <w:rsid w:val="005D28AE"/>
    <w:rsid w:val="005D31FF"/>
    <w:rsid w:val="005D3B67"/>
    <w:rsid w:val="005D3D84"/>
    <w:rsid w:val="005D47E6"/>
    <w:rsid w:val="005D5674"/>
    <w:rsid w:val="005D5863"/>
    <w:rsid w:val="005D5D02"/>
    <w:rsid w:val="005D5F3C"/>
    <w:rsid w:val="005D69F8"/>
    <w:rsid w:val="005D6B72"/>
    <w:rsid w:val="005D747B"/>
    <w:rsid w:val="005D7EF6"/>
    <w:rsid w:val="005E0072"/>
    <w:rsid w:val="005E0858"/>
    <w:rsid w:val="005E08B5"/>
    <w:rsid w:val="005E0C6A"/>
    <w:rsid w:val="005E1FAF"/>
    <w:rsid w:val="005E25A6"/>
    <w:rsid w:val="005E2F9E"/>
    <w:rsid w:val="005E3C35"/>
    <w:rsid w:val="005E3DCE"/>
    <w:rsid w:val="005E3E85"/>
    <w:rsid w:val="005E5161"/>
    <w:rsid w:val="005E6338"/>
    <w:rsid w:val="005E6873"/>
    <w:rsid w:val="005E6C70"/>
    <w:rsid w:val="005E7586"/>
    <w:rsid w:val="005E7650"/>
    <w:rsid w:val="005F03DB"/>
    <w:rsid w:val="005F1502"/>
    <w:rsid w:val="005F17A2"/>
    <w:rsid w:val="005F2800"/>
    <w:rsid w:val="005F2D0A"/>
    <w:rsid w:val="005F2E7B"/>
    <w:rsid w:val="005F3672"/>
    <w:rsid w:val="005F4361"/>
    <w:rsid w:val="005F485E"/>
    <w:rsid w:val="005F496A"/>
    <w:rsid w:val="005F4ACD"/>
    <w:rsid w:val="005F4E6A"/>
    <w:rsid w:val="005F5A05"/>
    <w:rsid w:val="005F5B67"/>
    <w:rsid w:val="005F5B76"/>
    <w:rsid w:val="005F5C7E"/>
    <w:rsid w:val="005F6E93"/>
    <w:rsid w:val="005F7252"/>
    <w:rsid w:val="005F7A52"/>
    <w:rsid w:val="005F7F24"/>
    <w:rsid w:val="00600E74"/>
    <w:rsid w:val="0060102B"/>
    <w:rsid w:val="00601A01"/>
    <w:rsid w:val="0060230E"/>
    <w:rsid w:val="006028AF"/>
    <w:rsid w:val="006029C0"/>
    <w:rsid w:val="00602B0F"/>
    <w:rsid w:val="006035C0"/>
    <w:rsid w:val="0060382E"/>
    <w:rsid w:val="006040C0"/>
    <w:rsid w:val="006043B6"/>
    <w:rsid w:val="006048EE"/>
    <w:rsid w:val="00604F55"/>
    <w:rsid w:val="006055BC"/>
    <w:rsid w:val="00605BFB"/>
    <w:rsid w:val="00606FCC"/>
    <w:rsid w:val="00607945"/>
    <w:rsid w:val="00610D3E"/>
    <w:rsid w:val="0061122A"/>
    <w:rsid w:val="00611EFE"/>
    <w:rsid w:val="00611F9C"/>
    <w:rsid w:val="00612158"/>
    <w:rsid w:val="0061274E"/>
    <w:rsid w:val="00612867"/>
    <w:rsid w:val="00613529"/>
    <w:rsid w:val="00613A29"/>
    <w:rsid w:val="00614D35"/>
    <w:rsid w:val="0061554D"/>
    <w:rsid w:val="00615C3E"/>
    <w:rsid w:val="00615E97"/>
    <w:rsid w:val="00616037"/>
    <w:rsid w:val="0061634E"/>
    <w:rsid w:val="00617411"/>
    <w:rsid w:val="00620058"/>
    <w:rsid w:val="0062182C"/>
    <w:rsid w:val="00621C92"/>
    <w:rsid w:val="00621DD8"/>
    <w:rsid w:val="0062387B"/>
    <w:rsid w:val="006238C3"/>
    <w:rsid w:val="00623C00"/>
    <w:rsid w:val="00623C4B"/>
    <w:rsid w:val="00624534"/>
    <w:rsid w:val="00625E3F"/>
    <w:rsid w:val="00625FEC"/>
    <w:rsid w:val="00626FFF"/>
    <w:rsid w:val="00627523"/>
    <w:rsid w:val="00627D10"/>
    <w:rsid w:val="00630F8B"/>
    <w:rsid w:val="0063130E"/>
    <w:rsid w:val="00631552"/>
    <w:rsid w:val="006324F2"/>
    <w:rsid w:val="0063341D"/>
    <w:rsid w:val="006342C2"/>
    <w:rsid w:val="006345BD"/>
    <w:rsid w:val="00634BFF"/>
    <w:rsid w:val="00635721"/>
    <w:rsid w:val="00635AC2"/>
    <w:rsid w:val="00635F7C"/>
    <w:rsid w:val="006364E2"/>
    <w:rsid w:val="00636A1E"/>
    <w:rsid w:val="006371C6"/>
    <w:rsid w:val="00637D7C"/>
    <w:rsid w:val="00641485"/>
    <w:rsid w:val="006429A7"/>
    <w:rsid w:val="0064309B"/>
    <w:rsid w:val="0064361D"/>
    <w:rsid w:val="00643F46"/>
    <w:rsid w:val="00644349"/>
    <w:rsid w:val="00644948"/>
    <w:rsid w:val="00644AB4"/>
    <w:rsid w:val="0064503E"/>
    <w:rsid w:val="006455B8"/>
    <w:rsid w:val="0064568F"/>
    <w:rsid w:val="00646382"/>
    <w:rsid w:val="006469D0"/>
    <w:rsid w:val="00646B61"/>
    <w:rsid w:val="00646FF7"/>
    <w:rsid w:val="0064700A"/>
    <w:rsid w:val="006474D4"/>
    <w:rsid w:val="0065032F"/>
    <w:rsid w:val="00650477"/>
    <w:rsid w:val="006514F2"/>
    <w:rsid w:val="006515D7"/>
    <w:rsid w:val="006517EF"/>
    <w:rsid w:val="00651B96"/>
    <w:rsid w:val="00652C31"/>
    <w:rsid w:val="00653540"/>
    <w:rsid w:val="00653EA0"/>
    <w:rsid w:val="00654906"/>
    <w:rsid w:val="00654C10"/>
    <w:rsid w:val="00654E5D"/>
    <w:rsid w:val="00655193"/>
    <w:rsid w:val="0065587E"/>
    <w:rsid w:val="00655F47"/>
    <w:rsid w:val="0065615D"/>
    <w:rsid w:val="006566B9"/>
    <w:rsid w:val="00657298"/>
    <w:rsid w:val="00657B64"/>
    <w:rsid w:val="00657B96"/>
    <w:rsid w:val="00660B65"/>
    <w:rsid w:val="00660EC9"/>
    <w:rsid w:val="00661520"/>
    <w:rsid w:val="00662444"/>
    <w:rsid w:val="006629BE"/>
    <w:rsid w:val="0066362E"/>
    <w:rsid w:val="00663F53"/>
    <w:rsid w:val="0066444D"/>
    <w:rsid w:val="00664A2B"/>
    <w:rsid w:val="00664DBB"/>
    <w:rsid w:val="0066514F"/>
    <w:rsid w:val="00665A9C"/>
    <w:rsid w:val="00665AE7"/>
    <w:rsid w:val="00665BE0"/>
    <w:rsid w:val="006665ED"/>
    <w:rsid w:val="0066762C"/>
    <w:rsid w:val="00667B9A"/>
    <w:rsid w:val="006705AD"/>
    <w:rsid w:val="006709D3"/>
    <w:rsid w:val="00670C16"/>
    <w:rsid w:val="00671150"/>
    <w:rsid w:val="00671F14"/>
    <w:rsid w:val="00672A72"/>
    <w:rsid w:val="00672F26"/>
    <w:rsid w:val="00673855"/>
    <w:rsid w:val="00673CD3"/>
    <w:rsid w:val="00673D6F"/>
    <w:rsid w:val="006740D4"/>
    <w:rsid w:val="0067439A"/>
    <w:rsid w:val="006746EA"/>
    <w:rsid w:val="00674EA0"/>
    <w:rsid w:val="00674EEF"/>
    <w:rsid w:val="0067551C"/>
    <w:rsid w:val="00675524"/>
    <w:rsid w:val="006756DA"/>
    <w:rsid w:val="0067597F"/>
    <w:rsid w:val="00675FE5"/>
    <w:rsid w:val="00680178"/>
    <w:rsid w:val="006807B2"/>
    <w:rsid w:val="00680B58"/>
    <w:rsid w:val="00680DB6"/>
    <w:rsid w:val="0068100A"/>
    <w:rsid w:val="006815B1"/>
    <w:rsid w:val="0068226A"/>
    <w:rsid w:val="0068299B"/>
    <w:rsid w:val="00682D53"/>
    <w:rsid w:val="00683FC6"/>
    <w:rsid w:val="0068477E"/>
    <w:rsid w:val="0068490C"/>
    <w:rsid w:val="0068509A"/>
    <w:rsid w:val="00685834"/>
    <w:rsid w:val="0068584E"/>
    <w:rsid w:val="00686655"/>
    <w:rsid w:val="00686810"/>
    <w:rsid w:val="00687332"/>
    <w:rsid w:val="0068797B"/>
    <w:rsid w:val="00687E85"/>
    <w:rsid w:val="00690123"/>
    <w:rsid w:val="0069022B"/>
    <w:rsid w:val="00690C2D"/>
    <w:rsid w:val="006913E8"/>
    <w:rsid w:val="006914FC"/>
    <w:rsid w:val="00691E63"/>
    <w:rsid w:val="00692059"/>
    <w:rsid w:val="00692253"/>
    <w:rsid w:val="00692930"/>
    <w:rsid w:val="00692B93"/>
    <w:rsid w:val="00693DBD"/>
    <w:rsid w:val="00694D11"/>
    <w:rsid w:val="00695BA1"/>
    <w:rsid w:val="00695F38"/>
    <w:rsid w:val="006962DE"/>
    <w:rsid w:val="0069638A"/>
    <w:rsid w:val="00697D2B"/>
    <w:rsid w:val="006A1024"/>
    <w:rsid w:val="006A13F2"/>
    <w:rsid w:val="006A1B72"/>
    <w:rsid w:val="006A2DF5"/>
    <w:rsid w:val="006A3A23"/>
    <w:rsid w:val="006A3CDB"/>
    <w:rsid w:val="006A7415"/>
    <w:rsid w:val="006B00FB"/>
    <w:rsid w:val="006B0E79"/>
    <w:rsid w:val="006B245F"/>
    <w:rsid w:val="006B29AD"/>
    <w:rsid w:val="006B2ADB"/>
    <w:rsid w:val="006B4978"/>
    <w:rsid w:val="006B5E40"/>
    <w:rsid w:val="006B79FC"/>
    <w:rsid w:val="006B7DE4"/>
    <w:rsid w:val="006C0338"/>
    <w:rsid w:val="006C071C"/>
    <w:rsid w:val="006C0CC3"/>
    <w:rsid w:val="006C179C"/>
    <w:rsid w:val="006C241F"/>
    <w:rsid w:val="006C2A9D"/>
    <w:rsid w:val="006C2FCB"/>
    <w:rsid w:val="006C38E6"/>
    <w:rsid w:val="006C3AF2"/>
    <w:rsid w:val="006C3E93"/>
    <w:rsid w:val="006C547F"/>
    <w:rsid w:val="006C6746"/>
    <w:rsid w:val="006C6919"/>
    <w:rsid w:val="006C6A8B"/>
    <w:rsid w:val="006C6A9A"/>
    <w:rsid w:val="006C73F3"/>
    <w:rsid w:val="006D035A"/>
    <w:rsid w:val="006D0EE0"/>
    <w:rsid w:val="006D1718"/>
    <w:rsid w:val="006D1798"/>
    <w:rsid w:val="006D1AB3"/>
    <w:rsid w:val="006D1B87"/>
    <w:rsid w:val="006D1E1B"/>
    <w:rsid w:val="006D307F"/>
    <w:rsid w:val="006D36F2"/>
    <w:rsid w:val="006D38FB"/>
    <w:rsid w:val="006D42AD"/>
    <w:rsid w:val="006D4560"/>
    <w:rsid w:val="006D46D3"/>
    <w:rsid w:val="006D501A"/>
    <w:rsid w:val="006D5805"/>
    <w:rsid w:val="006D58D8"/>
    <w:rsid w:val="006D5AB1"/>
    <w:rsid w:val="006D5CE1"/>
    <w:rsid w:val="006E0CE5"/>
    <w:rsid w:val="006E10F0"/>
    <w:rsid w:val="006E1878"/>
    <w:rsid w:val="006E1D00"/>
    <w:rsid w:val="006E21F0"/>
    <w:rsid w:val="006E2476"/>
    <w:rsid w:val="006E2835"/>
    <w:rsid w:val="006E4100"/>
    <w:rsid w:val="006E422E"/>
    <w:rsid w:val="006E435E"/>
    <w:rsid w:val="006E49FA"/>
    <w:rsid w:val="006E53F8"/>
    <w:rsid w:val="006E6382"/>
    <w:rsid w:val="006E7D80"/>
    <w:rsid w:val="006F0052"/>
    <w:rsid w:val="006F01BF"/>
    <w:rsid w:val="006F1B90"/>
    <w:rsid w:val="006F2041"/>
    <w:rsid w:val="006F2CDF"/>
    <w:rsid w:val="006F333F"/>
    <w:rsid w:val="006F36C5"/>
    <w:rsid w:val="006F4C43"/>
    <w:rsid w:val="006F4DF4"/>
    <w:rsid w:val="006F58EA"/>
    <w:rsid w:val="006F5981"/>
    <w:rsid w:val="006F6829"/>
    <w:rsid w:val="006F7117"/>
    <w:rsid w:val="006F74CF"/>
    <w:rsid w:val="006F78DE"/>
    <w:rsid w:val="00700522"/>
    <w:rsid w:val="00700D17"/>
    <w:rsid w:val="00700E26"/>
    <w:rsid w:val="00701149"/>
    <w:rsid w:val="007039CF"/>
    <w:rsid w:val="00704D2B"/>
    <w:rsid w:val="007057B4"/>
    <w:rsid w:val="00706D13"/>
    <w:rsid w:val="00706DA7"/>
    <w:rsid w:val="00706E69"/>
    <w:rsid w:val="00707008"/>
    <w:rsid w:val="00707DC7"/>
    <w:rsid w:val="00707E7F"/>
    <w:rsid w:val="00710003"/>
    <w:rsid w:val="00710027"/>
    <w:rsid w:val="00710EB2"/>
    <w:rsid w:val="007118B5"/>
    <w:rsid w:val="00711CA0"/>
    <w:rsid w:val="007124B3"/>
    <w:rsid w:val="007131C8"/>
    <w:rsid w:val="00714C9A"/>
    <w:rsid w:val="00715BF8"/>
    <w:rsid w:val="007163E7"/>
    <w:rsid w:val="007165CD"/>
    <w:rsid w:val="0071702C"/>
    <w:rsid w:val="00717185"/>
    <w:rsid w:val="007173B7"/>
    <w:rsid w:val="00717EA2"/>
    <w:rsid w:val="00720356"/>
    <w:rsid w:val="007212C2"/>
    <w:rsid w:val="00721BB9"/>
    <w:rsid w:val="007222A4"/>
    <w:rsid w:val="00724430"/>
    <w:rsid w:val="0072593F"/>
    <w:rsid w:val="00725B8A"/>
    <w:rsid w:val="0072649C"/>
    <w:rsid w:val="00726999"/>
    <w:rsid w:val="00726D17"/>
    <w:rsid w:val="00726DCF"/>
    <w:rsid w:val="00727250"/>
    <w:rsid w:val="00727D9A"/>
    <w:rsid w:val="007304F6"/>
    <w:rsid w:val="007308A9"/>
    <w:rsid w:val="00730AC9"/>
    <w:rsid w:val="00730DBD"/>
    <w:rsid w:val="00732507"/>
    <w:rsid w:val="00733907"/>
    <w:rsid w:val="007339C3"/>
    <w:rsid w:val="00734F01"/>
    <w:rsid w:val="0073540F"/>
    <w:rsid w:val="0073744F"/>
    <w:rsid w:val="00737CA7"/>
    <w:rsid w:val="00737E40"/>
    <w:rsid w:val="00737F43"/>
    <w:rsid w:val="00737F63"/>
    <w:rsid w:val="007406CA"/>
    <w:rsid w:val="00740ABC"/>
    <w:rsid w:val="00740B97"/>
    <w:rsid w:val="00740C73"/>
    <w:rsid w:val="00740FDF"/>
    <w:rsid w:val="0074166F"/>
    <w:rsid w:val="007422D0"/>
    <w:rsid w:val="00742A7A"/>
    <w:rsid w:val="00742ED5"/>
    <w:rsid w:val="00743653"/>
    <w:rsid w:val="007436A6"/>
    <w:rsid w:val="00743E7B"/>
    <w:rsid w:val="0074463D"/>
    <w:rsid w:val="00744EC5"/>
    <w:rsid w:val="0074557F"/>
    <w:rsid w:val="00745689"/>
    <w:rsid w:val="007457AD"/>
    <w:rsid w:val="00745A41"/>
    <w:rsid w:val="00745DD5"/>
    <w:rsid w:val="007463C7"/>
    <w:rsid w:val="0074653F"/>
    <w:rsid w:val="00746CF9"/>
    <w:rsid w:val="0074764C"/>
    <w:rsid w:val="00747A48"/>
    <w:rsid w:val="00747C06"/>
    <w:rsid w:val="00747D19"/>
    <w:rsid w:val="0075023B"/>
    <w:rsid w:val="007506A3"/>
    <w:rsid w:val="00750B5E"/>
    <w:rsid w:val="00751758"/>
    <w:rsid w:val="00751B1E"/>
    <w:rsid w:val="00751B3F"/>
    <w:rsid w:val="00751C34"/>
    <w:rsid w:val="00751DC8"/>
    <w:rsid w:val="00752518"/>
    <w:rsid w:val="00752A11"/>
    <w:rsid w:val="00760E51"/>
    <w:rsid w:val="007611B5"/>
    <w:rsid w:val="00761A6E"/>
    <w:rsid w:val="00762015"/>
    <w:rsid w:val="007626B1"/>
    <w:rsid w:val="00762AE1"/>
    <w:rsid w:val="007637F8"/>
    <w:rsid w:val="007642ED"/>
    <w:rsid w:val="0076541F"/>
    <w:rsid w:val="0076560F"/>
    <w:rsid w:val="007657BE"/>
    <w:rsid w:val="007658A8"/>
    <w:rsid w:val="00765A9C"/>
    <w:rsid w:val="0076634B"/>
    <w:rsid w:val="007665C5"/>
    <w:rsid w:val="00766BC2"/>
    <w:rsid w:val="00766C04"/>
    <w:rsid w:val="00766E21"/>
    <w:rsid w:val="00767B99"/>
    <w:rsid w:val="00770581"/>
    <w:rsid w:val="007709A3"/>
    <w:rsid w:val="00771213"/>
    <w:rsid w:val="007715D5"/>
    <w:rsid w:val="00771B8A"/>
    <w:rsid w:val="00771B94"/>
    <w:rsid w:val="00772231"/>
    <w:rsid w:val="00772BF5"/>
    <w:rsid w:val="007730DD"/>
    <w:rsid w:val="0077346F"/>
    <w:rsid w:val="00774E9E"/>
    <w:rsid w:val="0077554F"/>
    <w:rsid w:val="0077589D"/>
    <w:rsid w:val="00775985"/>
    <w:rsid w:val="007765C5"/>
    <w:rsid w:val="007777D0"/>
    <w:rsid w:val="007804BE"/>
    <w:rsid w:val="00780E95"/>
    <w:rsid w:val="007812F6"/>
    <w:rsid w:val="007816DA"/>
    <w:rsid w:val="00782D20"/>
    <w:rsid w:val="0078341B"/>
    <w:rsid w:val="00784083"/>
    <w:rsid w:val="007841A6"/>
    <w:rsid w:val="00784301"/>
    <w:rsid w:val="007848E7"/>
    <w:rsid w:val="00784C18"/>
    <w:rsid w:val="00784F95"/>
    <w:rsid w:val="007852DE"/>
    <w:rsid w:val="00785752"/>
    <w:rsid w:val="00786BF8"/>
    <w:rsid w:val="00787ACE"/>
    <w:rsid w:val="00787D7E"/>
    <w:rsid w:val="00787DFE"/>
    <w:rsid w:val="00787F68"/>
    <w:rsid w:val="00790E76"/>
    <w:rsid w:val="00790F3A"/>
    <w:rsid w:val="00791310"/>
    <w:rsid w:val="0079195E"/>
    <w:rsid w:val="007922D9"/>
    <w:rsid w:val="007929F0"/>
    <w:rsid w:val="007930EE"/>
    <w:rsid w:val="00793B09"/>
    <w:rsid w:val="007940D4"/>
    <w:rsid w:val="007945D5"/>
    <w:rsid w:val="00794720"/>
    <w:rsid w:val="0079490B"/>
    <w:rsid w:val="00794D72"/>
    <w:rsid w:val="00794E70"/>
    <w:rsid w:val="00795B6B"/>
    <w:rsid w:val="00795E72"/>
    <w:rsid w:val="0079696E"/>
    <w:rsid w:val="00796FCF"/>
    <w:rsid w:val="00797032"/>
    <w:rsid w:val="007976DE"/>
    <w:rsid w:val="00797F43"/>
    <w:rsid w:val="007A08F2"/>
    <w:rsid w:val="007A0CA0"/>
    <w:rsid w:val="007A0D7D"/>
    <w:rsid w:val="007A0FD3"/>
    <w:rsid w:val="007A254D"/>
    <w:rsid w:val="007A3977"/>
    <w:rsid w:val="007A3AA0"/>
    <w:rsid w:val="007A3E82"/>
    <w:rsid w:val="007A41AC"/>
    <w:rsid w:val="007A4A1D"/>
    <w:rsid w:val="007A550D"/>
    <w:rsid w:val="007A67C0"/>
    <w:rsid w:val="007A706E"/>
    <w:rsid w:val="007A75BA"/>
    <w:rsid w:val="007A775C"/>
    <w:rsid w:val="007A79F4"/>
    <w:rsid w:val="007A7EE2"/>
    <w:rsid w:val="007B0010"/>
    <w:rsid w:val="007B11B4"/>
    <w:rsid w:val="007B11DE"/>
    <w:rsid w:val="007B186D"/>
    <w:rsid w:val="007B192D"/>
    <w:rsid w:val="007B3505"/>
    <w:rsid w:val="007B3C77"/>
    <w:rsid w:val="007B4122"/>
    <w:rsid w:val="007B4166"/>
    <w:rsid w:val="007B4678"/>
    <w:rsid w:val="007B5E6E"/>
    <w:rsid w:val="007B69A1"/>
    <w:rsid w:val="007B6AA5"/>
    <w:rsid w:val="007B795A"/>
    <w:rsid w:val="007C0480"/>
    <w:rsid w:val="007C0825"/>
    <w:rsid w:val="007C1C64"/>
    <w:rsid w:val="007C293D"/>
    <w:rsid w:val="007C2A80"/>
    <w:rsid w:val="007C3922"/>
    <w:rsid w:val="007C3F5B"/>
    <w:rsid w:val="007C43BE"/>
    <w:rsid w:val="007C55D9"/>
    <w:rsid w:val="007C6221"/>
    <w:rsid w:val="007C6F55"/>
    <w:rsid w:val="007C6F8C"/>
    <w:rsid w:val="007C7361"/>
    <w:rsid w:val="007C783B"/>
    <w:rsid w:val="007D35E1"/>
    <w:rsid w:val="007D36DE"/>
    <w:rsid w:val="007D3AA3"/>
    <w:rsid w:val="007D409D"/>
    <w:rsid w:val="007D411B"/>
    <w:rsid w:val="007D4642"/>
    <w:rsid w:val="007D4787"/>
    <w:rsid w:val="007D51A6"/>
    <w:rsid w:val="007D630A"/>
    <w:rsid w:val="007D663D"/>
    <w:rsid w:val="007D6684"/>
    <w:rsid w:val="007D6FE3"/>
    <w:rsid w:val="007D75AC"/>
    <w:rsid w:val="007E04AE"/>
    <w:rsid w:val="007E127F"/>
    <w:rsid w:val="007E2CBF"/>
    <w:rsid w:val="007E3F4C"/>
    <w:rsid w:val="007E4990"/>
    <w:rsid w:val="007E5169"/>
    <w:rsid w:val="007E5224"/>
    <w:rsid w:val="007E5A93"/>
    <w:rsid w:val="007E5F9B"/>
    <w:rsid w:val="007E60CB"/>
    <w:rsid w:val="007E6D9E"/>
    <w:rsid w:val="007E7A18"/>
    <w:rsid w:val="007E7F3A"/>
    <w:rsid w:val="007F0871"/>
    <w:rsid w:val="007F0A0B"/>
    <w:rsid w:val="007F14E7"/>
    <w:rsid w:val="007F1705"/>
    <w:rsid w:val="007F2004"/>
    <w:rsid w:val="007F2B9F"/>
    <w:rsid w:val="007F31FB"/>
    <w:rsid w:val="007F33DA"/>
    <w:rsid w:val="007F4328"/>
    <w:rsid w:val="007F4994"/>
    <w:rsid w:val="007F513A"/>
    <w:rsid w:val="007F59E0"/>
    <w:rsid w:val="007F5C36"/>
    <w:rsid w:val="007F5DC9"/>
    <w:rsid w:val="007F5EC0"/>
    <w:rsid w:val="007F6791"/>
    <w:rsid w:val="007F7503"/>
    <w:rsid w:val="007F7E7F"/>
    <w:rsid w:val="0080193B"/>
    <w:rsid w:val="00801B8E"/>
    <w:rsid w:val="00801D00"/>
    <w:rsid w:val="00802A79"/>
    <w:rsid w:val="0080360F"/>
    <w:rsid w:val="00803BB6"/>
    <w:rsid w:val="00803F4C"/>
    <w:rsid w:val="00804352"/>
    <w:rsid w:val="008045FB"/>
    <w:rsid w:val="008055A9"/>
    <w:rsid w:val="00805CFB"/>
    <w:rsid w:val="00806974"/>
    <w:rsid w:val="00806DA2"/>
    <w:rsid w:val="008073DD"/>
    <w:rsid w:val="0081188B"/>
    <w:rsid w:val="00811F2C"/>
    <w:rsid w:val="008125DE"/>
    <w:rsid w:val="00813946"/>
    <w:rsid w:val="0081508D"/>
    <w:rsid w:val="00815139"/>
    <w:rsid w:val="00815DA6"/>
    <w:rsid w:val="00815F54"/>
    <w:rsid w:val="00816230"/>
    <w:rsid w:val="00817C16"/>
    <w:rsid w:val="00820489"/>
    <w:rsid w:val="00820503"/>
    <w:rsid w:val="0082103A"/>
    <w:rsid w:val="00821DB7"/>
    <w:rsid w:val="00822D75"/>
    <w:rsid w:val="0082342F"/>
    <w:rsid w:val="00823E6F"/>
    <w:rsid w:val="00824704"/>
    <w:rsid w:val="008251E8"/>
    <w:rsid w:val="008254B4"/>
    <w:rsid w:val="00825F1D"/>
    <w:rsid w:val="008264E6"/>
    <w:rsid w:val="008274E9"/>
    <w:rsid w:val="00827727"/>
    <w:rsid w:val="008303E6"/>
    <w:rsid w:val="00830677"/>
    <w:rsid w:val="00831758"/>
    <w:rsid w:val="00831CA6"/>
    <w:rsid w:val="00831D81"/>
    <w:rsid w:val="008322FF"/>
    <w:rsid w:val="008329A7"/>
    <w:rsid w:val="00833309"/>
    <w:rsid w:val="0083370A"/>
    <w:rsid w:val="00834623"/>
    <w:rsid w:val="0083545F"/>
    <w:rsid w:val="008354C7"/>
    <w:rsid w:val="008358A5"/>
    <w:rsid w:val="00835ED3"/>
    <w:rsid w:val="00837AF6"/>
    <w:rsid w:val="00837B4C"/>
    <w:rsid w:val="00837E85"/>
    <w:rsid w:val="0084026E"/>
    <w:rsid w:val="0084058E"/>
    <w:rsid w:val="00840640"/>
    <w:rsid w:val="00841C67"/>
    <w:rsid w:val="008429BE"/>
    <w:rsid w:val="00842BC8"/>
    <w:rsid w:val="00842DC9"/>
    <w:rsid w:val="00842E04"/>
    <w:rsid w:val="008431C9"/>
    <w:rsid w:val="008448F1"/>
    <w:rsid w:val="00844943"/>
    <w:rsid w:val="00844E59"/>
    <w:rsid w:val="008453C7"/>
    <w:rsid w:val="00845A2D"/>
    <w:rsid w:val="00846870"/>
    <w:rsid w:val="00846DAA"/>
    <w:rsid w:val="008475D0"/>
    <w:rsid w:val="0084789E"/>
    <w:rsid w:val="00847982"/>
    <w:rsid w:val="008479B5"/>
    <w:rsid w:val="00850271"/>
    <w:rsid w:val="00852900"/>
    <w:rsid w:val="00852FB4"/>
    <w:rsid w:val="008530AB"/>
    <w:rsid w:val="008532F4"/>
    <w:rsid w:val="00854FE0"/>
    <w:rsid w:val="00854FF3"/>
    <w:rsid w:val="00855467"/>
    <w:rsid w:val="008557CC"/>
    <w:rsid w:val="00855D80"/>
    <w:rsid w:val="00856241"/>
    <w:rsid w:val="0085733F"/>
    <w:rsid w:val="00860687"/>
    <w:rsid w:val="008616DB"/>
    <w:rsid w:val="0086261E"/>
    <w:rsid w:val="008626A0"/>
    <w:rsid w:val="0086325B"/>
    <w:rsid w:val="0086375D"/>
    <w:rsid w:val="00863B63"/>
    <w:rsid w:val="00863FF9"/>
    <w:rsid w:val="0086506F"/>
    <w:rsid w:val="008653C2"/>
    <w:rsid w:val="00865775"/>
    <w:rsid w:val="008658C6"/>
    <w:rsid w:val="00865A0D"/>
    <w:rsid w:val="008663D2"/>
    <w:rsid w:val="00866CE6"/>
    <w:rsid w:val="0086706A"/>
    <w:rsid w:val="008677F4"/>
    <w:rsid w:val="00867CDC"/>
    <w:rsid w:val="00867EA4"/>
    <w:rsid w:val="00870ACF"/>
    <w:rsid w:val="008713A2"/>
    <w:rsid w:val="00872639"/>
    <w:rsid w:val="00872770"/>
    <w:rsid w:val="0087395B"/>
    <w:rsid w:val="008740B9"/>
    <w:rsid w:val="00874425"/>
    <w:rsid w:val="00874B73"/>
    <w:rsid w:val="00874BE8"/>
    <w:rsid w:val="00875B3A"/>
    <w:rsid w:val="00875BBE"/>
    <w:rsid w:val="00876948"/>
    <w:rsid w:val="00876DF0"/>
    <w:rsid w:val="00877359"/>
    <w:rsid w:val="00877AF0"/>
    <w:rsid w:val="008807B8"/>
    <w:rsid w:val="00882068"/>
    <w:rsid w:val="008829A2"/>
    <w:rsid w:val="008832D1"/>
    <w:rsid w:val="00883E79"/>
    <w:rsid w:val="0088403A"/>
    <w:rsid w:val="00884622"/>
    <w:rsid w:val="008868CF"/>
    <w:rsid w:val="00886B8D"/>
    <w:rsid w:val="00886BF9"/>
    <w:rsid w:val="00886C3E"/>
    <w:rsid w:val="00886D6A"/>
    <w:rsid w:val="00886ED6"/>
    <w:rsid w:val="0088708E"/>
    <w:rsid w:val="00887DEA"/>
    <w:rsid w:val="00890B6E"/>
    <w:rsid w:val="0089123D"/>
    <w:rsid w:val="00891F4D"/>
    <w:rsid w:val="00892644"/>
    <w:rsid w:val="00892C11"/>
    <w:rsid w:val="00892FF9"/>
    <w:rsid w:val="0089345A"/>
    <w:rsid w:val="008934E0"/>
    <w:rsid w:val="008939B5"/>
    <w:rsid w:val="008958E3"/>
    <w:rsid w:val="00896415"/>
    <w:rsid w:val="00896ADF"/>
    <w:rsid w:val="008A03D4"/>
    <w:rsid w:val="008A043D"/>
    <w:rsid w:val="008A0D5E"/>
    <w:rsid w:val="008A13B0"/>
    <w:rsid w:val="008A17D1"/>
    <w:rsid w:val="008A2316"/>
    <w:rsid w:val="008A2ABF"/>
    <w:rsid w:val="008A3588"/>
    <w:rsid w:val="008A3DAD"/>
    <w:rsid w:val="008A65F5"/>
    <w:rsid w:val="008A7806"/>
    <w:rsid w:val="008A7DC8"/>
    <w:rsid w:val="008B0CBF"/>
    <w:rsid w:val="008B1846"/>
    <w:rsid w:val="008B1BE6"/>
    <w:rsid w:val="008B23E2"/>
    <w:rsid w:val="008B2445"/>
    <w:rsid w:val="008B3F3B"/>
    <w:rsid w:val="008B51D9"/>
    <w:rsid w:val="008B51E9"/>
    <w:rsid w:val="008B6138"/>
    <w:rsid w:val="008B642F"/>
    <w:rsid w:val="008B68C0"/>
    <w:rsid w:val="008B6B35"/>
    <w:rsid w:val="008B6F0A"/>
    <w:rsid w:val="008C0246"/>
    <w:rsid w:val="008C070D"/>
    <w:rsid w:val="008C18C7"/>
    <w:rsid w:val="008C2A91"/>
    <w:rsid w:val="008C2CBD"/>
    <w:rsid w:val="008C2CE2"/>
    <w:rsid w:val="008C3E75"/>
    <w:rsid w:val="008C55A4"/>
    <w:rsid w:val="008C5AEE"/>
    <w:rsid w:val="008C5B27"/>
    <w:rsid w:val="008C5B84"/>
    <w:rsid w:val="008C5C78"/>
    <w:rsid w:val="008C61A0"/>
    <w:rsid w:val="008C6811"/>
    <w:rsid w:val="008C6DF4"/>
    <w:rsid w:val="008C762C"/>
    <w:rsid w:val="008C7AA6"/>
    <w:rsid w:val="008C7DCA"/>
    <w:rsid w:val="008D0135"/>
    <w:rsid w:val="008D09AC"/>
    <w:rsid w:val="008D180D"/>
    <w:rsid w:val="008D1996"/>
    <w:rsid w:val="008D1AC0"/>
    <w:rsid w:val="008D21A3"/>
    <w:rsid w:val="008D221A"/>
    <w:rsid w:val="008D269C"/>
    <w:rsid w:val="008D26CB"/>
    <w:rsid w:val="008D3655"/>
    <w:rsid w:val="008D3664"/>
    <w:rsid w:val="008D3853"/>
    <w:rsid w:val="008D3E95"/>
    <w:rsid w:val="008D485C"/>
    <w:rsid w:val="008D5707"/>
    <w:rsid w:val="008D5F56"/>
    <w:rsid w:val="008D620F"/>
    <w:rsid w:val="008D6268"/>
    <w:rsid w:val="008D6515"/>
    <w:rsid w:val="008D6C3B"/>
    <w:rsid w:val="008D76ED"/>
    <w:rsid w:val="008D79F8"/>
    <w:rsid w:val="008D7F16"/>
    <w:rsid w:val="008E081E"/>
    <w:rsid w:val="008E0978"/>
    <w:rsid w:val="008E0D18"/>
    <w:rsid w:val="008E1DB7"/>
    <w:rsid w:val="008E226D"/>
    <w:rsid w:val="008E2D41"/>
    <w:rsid w:val="008E2EBB"/>
    <w:rsid w:val="008E387A"/>
    <w:rsid w:val="008E400E"/>
    <w:rsid w:val="008E4507"/>
    <w:rsid w:val="008E528D"/>
    <w:rsid w:val="008E53DD"/>
    <w:rsid w:val="008E5D3C"/>
    <w:rsid w:val="008E5F68"/>
    <w:rsid w:val="008E5FD1"/>
    <w:rsid w:val="008E60E0"/>
    <w:rsid w:val="008E690A"/>
    <w:rsid w:val="008F00F3"/>
    <w:rsid w:val="008F0580"/>
    <w:rsid w:val="008F0C95"/>
    <w:rsid w:val="008F1162"/>
    <w:rsid w:val="008F1531"/>
    <w:rsid w:val="008F1BF4"/>
    <w:rsid w:val="008F29BE"/>
    <w:rsid w:val="008F2EF2"/>
    <w:rsid w:val="008F316C"/>
    <w:rsid w:val="008F332F"/>
    <w:rsid w:val="008F3D47"/>
    <w:rsid w:val="008F470D"/>
    <w:rsid w:val="008F5A40"/>
    <w:rsid w:val="008F659B"/>
    <w:rsid w:val="008F6A2B"/>
    <w:rsid w:val="008F6B45"/>
    <w:rsid w:val="008F74CC"/>
    <w:rsid w:val="008F779D"/>
    <w:rsid w:val="009008D6"/>
    <w:rsid w:val="00902310"/>
    <w:rsid w:val="00902312"/>
    <w:rsid w:val="00902857"/>
    <w:rsid w:val="00902860"/>
    <w:rsid w:val="00903015"/>
    <w:rsid w:val="0090395A"/>
    <w:rsid w:val="009051A1"/>
    <w:rsid w:val="009051C6"/>
    <w:rsid w:val="0090544E"/>
    <w:rsid w:val="00905613"/>
    <w:rsid w:val="0090594B"/>
    <w:rsid w:val="00905EF4"/>
    <w:rsid w:val="0090663D"/>
    <w:rsid w:val="00906683"/>
    <w:rsid w:val="009075F7"/>
    <w:rsid w:val="009076CC"/>
    <w:rsid w:val="009107D0"/>
    <w:rsid w:val="009108D6"/>
    <w:rsid w:val="00910DAD"/>
    <w:rsid w:val="00910F0E"/>
    <w:rsid w:val="0091123F"/>
    <w:rsid w:val="00911CCB"/>
    <w:rsid w:val="00911FE4"/>
    <w:rsid w:val="00912070"/>
    <w:rsid w:val="00912A20"/>
    <w:rsid w:val="0091367F"/>
    <w:rsid w:val="00913B9D"/>
    <w:rsid w:val="0091456D"/>
    <w:rsid w:val="00914DAB"/>
    <w:rsid w:val="00915B80"/>
    <w:rsid w:val="00916050"/>
    <w:rsid w:val="00916183"/>
    <w:rsid w:val="00916562"/>
    <w:rsid w:val="00917003"/>
    <w:rsid w:val="00917C6E"/>
    <w:rsid w:val="00920317"/>
    <w:rsid w:val="009209CC"/>
    <w:rsid w:val="00920D5E"/>
    <w:rsid w:val="00921668"/>
    <w:rsid w:val="00922D89"/>
    <w:rsid w:val="00922E75"/>
    <w:rsid w:val="00923AE8"/>
    <w:rsid w:val="00923DFB"/>
    <w:rsid w:val="00924414"/>
    <w:rsid w:val="00924769"/>
    <w:rsid w:val="0092507F"/>
    <w:rsid w:val="00925480"/>
    <w:rsid w:val="0092599D"/>
    <w:rsid w:val="009262C6"/>
    <w:rsid w:val="009264A9"/>
    <w:rsid w:val="009269B9"/>
    <w:rsid w:val="0092721B"/>
    <w:rsid w:val="00927683"/>
    <w:rsid w:val="009309B7"/>
    <w:rsid w:val="00930AD2"/>
    <w:rsid w:val="00930D39"/>
    <w:rsid w:val="00931C6C"/>
    <w:rsid w:val="0093212F"/>
    <w:rsid w:val="009324FE"/>
    <w:rsid w:val="009325E9"/>
    <w:rsid w:val="009332CD"/>
    <w:rsid w:val="0093372C"/>
    <w:rsid w:val="00933D7A"/>
    <w:rsid w:val="00934408"/>
    <w:rsid w:val="00934411"/>
    <w:rsid w:val="00935B29"/>
    <w:rsid w:val="00936391"/>
    <w:rsid w:val="00936981"/>
    <w:rsid w:val="00936E67"/>
    <w:rsid w:val="0093717A"/>
    <w:rsid w:val="00940448"/>
    <w:rsid w:val="00940512"/>
    <w:rsid w:val="0094054E"/>
    <w:rsid w:val="00940AE9"/>
    <w:rsid w:val="00940CAA"/>
    <w:rsid w:val="0094105E"/>
    <w:rsid w:val="009410F9"/>
    <w:rsid w:val="00943931"/>
    <w:rsid w:val="00943D5A"/>
    <w:rsid w:val="0094432D"/>
    <w:rsid w:val="00944471"/>
    <w:rsid w:val="00944802"/>
    <w:rsid w:val="00944EED"/>
    <w:rsid w:val="009475FA"/>
    <w:rsid w:val="00947CEA"/>
    <w:rsid w:val="0095030F"/>
    <w:rsid w:val="0095127E"/>
    <w:rsid w:val="00951A1D"/>
    <w:rsid w:val="00952EA0"/>
    <w:rsid w:val="009539BB"/>
    <w:rsid w:val="00953D1D"/>
    <w:rsid w:val="00953F8A"/>
    <w:rsid w:val="00953FEF"/>
    <w:rsid w:val="00954A27"/>
    <w:rsid w:val="009553E4"/>
    <w:rsid w:val="00956850"/>
    <w:rsid w:val="009569DC"/>
    <w:rsid w:val="0095741E"/>
    <w:rsid w:val="00957634"/>
    <w:rsid w:val="00957663"/>
    <w:rsid w:val="00960C27"/>
    <w:rsid w:val="009620A3"/>
    <w:rsid w:val="00962B99"/>
    <w:rsid w:val="00962CA0"/>
    <w:rsid w:val="00963358"/>
    <w:rsid w:val="009634B7"/>
    <w:rsid w:val="009635EB"/>
    <w:rsid w:val="00963896"/>
    <w:rsid w:val="00963950"/>
    <w:rsid w:val="00963AB7"/>
    <w:rsid w:val="00963DF2"/>
    <w:rsid w:val="00964885"/>
    <w:rsid w:val="009652B7"/>
    <w:rsid w:val="00965C13"/>
    <w:rsid w:val="009664E0"/>
    <w:rsid w:val="00966D01"/>
    <w:rsid w:val="00967412"/>
    <w:rsid w:val="0096794F"/>
    <w:rsid w:val="00967CF7"/>
    <w:rsid w:val="00970C27"/>
    <w:rsid w:val="00970EC2"/>
    <w:rsid w:val="00970EEA"/>
    <w:rsid w:val="00971C69"/>
    <w:rsid w:val="009726C2"/>
    <w:rsid w:val="009726F3"/>
    <w:rsid w:val="00972A38"/>
    <w:rsid w:val="0097489D"/>
    <w:rsid w:val="00974929"/>
    <w:rsid w:val="0097514C"/>
    <w:rsid w:val="0097551A"/>
    <w:rsid w:val="00975A46"/>
    <w:rsid w:val="00976506"/>
    <w:rsid w:val="009767F2"/>
    <w:rsid w:val="00976A4E"/>
    <w:rsid w:val="009804F7"/>
    <w:rsid w:val="00980BE3"/>
    <w:rsid w:val="00980E11"/>
    <w:rsid w:val="00981CD5"/>
    <w:rsid w:val="009821A1"/>
    <w:rsid w:val="009827BC"/>
    <w:rsid w:val="00983408"/>
    <w:rsid w:val="0098398C"/>
    <w:rsid w:val="0098401C"/>
    <w:rsid w:val="00984672"/>
    <w:rsid w:val="00985536"/>
    <w:rsid w:val="009855A0"/>
    <w:rsid w:val="009857CB"/>
    <w:rsid w:val="00986924"/>
    <w:rsid w:val="00986A97"/>
    <w:rsid w:val="00986E16"/>
    <w:rsid w:val="00990E56"/>
    <w:rsid w:val="009917D9"/>
    <w:rsid w:val="0099192E"/>
    <w:rsid w:val="00991DBF"/>
    <w:rsid w:val="0099227E"/>
    <w:rsid w:val="009922BE"/>
    <w:rsid w:val="00993B2D"/>
    <w:rsid w:val="0099416A"/>
    <w:rsid w:val="00995290"/>
    <w:rsid w:val="009967DD"/>
    <w:rsid w:val="00996997"/>
    <w:rsid w:val="009969E1"/>
    <w:rsid w:val="00996C91"/>
    <w:rsid w:val="00996CE0"/>
    <w:rsid w:val="00996F44"/>
    <w:rsid w:val="00997B03"/>
    <w:rsid w:val="00997D41"/>
    <w:rsid w:val="009A0029"/>
    <w:rsid w:val="009A0AB6"/>
    <w:rsid w:val="009A0AEB"/>
    <w:rsid w:val="009A0B2E"/>
    <w:rsid w:val="009A10AF"/>
    <w:rsid w:val="009A20EE"/>
    <w:rsid w:val="009A26FF"/>
    <w:rsid w:val="009A27E8"/>
    <w:rsid w:val="009A31CB"/>
    <w:rsid w:val="009A3C08"/>
    <w:rsid w:val="009A4831"/>
    <w:rsid w:val="009A4BF4"/>
    <w:rsid w:val="009A55B6"/>
    <w:rsid w:val="009A5DF4"/>
    <w:rsid w:val="009A5FBB"/>
    <w:rsid w:val="009A68AA"/>
    <w:rsid w:val="009A6E03"/>
    <w:rsid w:val="009A6E17"/>
    <w:rsid w:val="009B095E"/>
    <w:rsid w:val="009B26A2"/>
    <w:rsid w:val="009B3499"/>
    <w:rsid w:val="009B398D"/>
    <w:rsid w:val="009B3E87"/>
    <w:rsid w:val="009B40AA"/>
    <w:rsid w:val="009B459C"/>
    <w:rsid w:val="009B47F5"/>
    <w:rsid w:val="009B507C"/>
    <w:rsid w:val="009B605E"/>
    <w:rsid w:val="009B628C"/>
    <w:rsid w:val="009B7771"/>
    <w:rsid w:val="009B7E27"/>
    <w:rsid w:val="009C0A12"/>
    <w:rsid w:val="009C1329"/>
    <w:rsid w:val="009C2A5E"/>
    <w:rsid w:val="009C30AE"/>
    <w:rsid w:val="009C31CD"/>
    <w:rsid w:val="009C3519"/>
    <w:rsid w:val="009C3DF3"/>
    <w:rsid w:val="009C42B3"/>
    <w:rsid w:val="009C447E"/>
    <w:rsid w:val="009C4541"/>
    <w:rsid w:val="009C5C1D"/>
    <w:rsid w:val="009C5EF6"/>
    <w:rsid w:val="009C6B62"/>
    <w:rsid w:val="009C6CCA"/>
    <w:rsid w:val="009D0178"/>
    <w:rsid w:val="009D11D0"/>
    <w:rsid w:val="009D12B2"/>
    <w:rsid w:val="009D1A2C"/>
    <w:rsid w:val="009D1A39"/>
    <w:rsid w:val="009D21DF"/>
    <w:rsid w:val="009D2667"/>
    <w:rsid w:val="009D2A9B"/>
    <w:rsid w:val="009D3AD8"/>
    <w:rsid w:val="009D3D67"/>
    <w:rsid w:val="009D4177"/>
    <w:rsid w:val="009D4475"/>
    <w:rsid w:val="009D4488"/>
    <w:rsid w:val="009D56EA"/>
    <w:rsid w:val="009D5B89"/>
    <w:rsid w:val="009D6570"/>
    <w:rsid w:val="009D6BAE"/>
    <w:rsid w:val="009D6E98"/>
    <w:rsid w:val="009D6EA8"/>
    <w:rsid w:val="009D6F54"/>
    <w:rsid w:val="009D718F"/>
    <w:rsid w:val="009D747B"/>
    <w:rsid w:val="009D7F35"/>
    <w:rsid w:val="009E12D2"/>
    <w:rsid w:val="009E1436"/>
    <w:rsid w:val="009E2132"/>
    <w:rsid w:val="009E2AAB"/>
    <w:rsid w:val="009E3063"/>
    <w:rsid w:val="009E34EE"/>
    <w:rsid w:val="009E3D95"/>
    <w:rsid w:val="009E48AA"/>
    <w:rsid w:val="009E5A93"/>
    <w:rsid w:val="009E5EE8"/>
    <w:rsid w:val="009F09C5"/>
    <w:rsid w:val="009F0E7B"/>
    <w:rsid w:val="009F1403"/>
    <w:rsid w:val="009F1BAA"/>
    <w:rsid w:val="009F1D7A"/>
    <w:rsid w:val="009F27F9"/>
    <w:rsid w:val="009F2999"/>
    <w:rsid w:val="009F35EE"/>
    <w:rsid w:val="009F430F"/>
    <w:rsid w:val="009F45E9"/>
    <w:rsid w:val="009F4789"/>
    <w:rsid w:val="009F4849"/>
    <w:rsid w:val="009F4A4D"/>
    <w:rsid w:val="009F53E0"/>
    <w:rsid w:val="009F5552"/>
    <w:rsid w:val="009F55FB"/>
    <w:rsid w:val="009F5B4A"/>
    <w:rsid w:val="009F5D8A"/>
    <w:rsid w:val="009F62F0"/>
    <w:rsid w:val="009F6337"/>
    <w:rsid w:val="00A00155"/>
    <w:rsid w:val="00A0104C"/>
    <w:rsid w:val="00A01630"/>
    <w:rsid w:val="00A0168E"/>
    <w:rsid w:val="00A0262B"/>
    <w:rsid w:val="00A0350E"/>
    <w:rsid w:val="00A0388E"/>
    <w:rsid w:val="00A03C6D"/>
    <w:rsid w:val="00A04633"/>
    <w:rsid w:val="00A04793"/>
    <w:rsid w:val="00A04B1C"/>
    <w:rsid w:val="00A04B8C"/>
    <w:rsid w:val="00A05540"/>
    <w:rsid w:val="00A057E7"/>
    <w:rsid w:val="00A064E7"/>
    <w:rsid w:val="00A07246"/>
    <w:rsid w:val="00A10148"/>
    <w:rsid w:val="00A1145A"/>
    <w:rsid w:val="00A1154D"/>
    <w:rsid w:val="00A11D99"/>
    <w:rsid w:val="00A1209F"/>
    <w:rsid w:val="00A12C3F"/>
    <w:rsid w:val="00A13594"/>
    <w:rsid w:val="00A13E38"/>
    <w:rsid w:val="00A13FA2"/>
    <w:rsid w:val="00A1543F"/>
    <w:rsid w:val="00A15718"/>
    <w:rsid w:val="00A16132"/>
    <w:rsid w:val="00A16E1B"/>
    <w:rsid w:val="00A17097"/>
    <w:rsid w:val="00A179BE"/>
    <w:rsid w:val="00A201B5"/>
    <w:rsid w:val="00A2031E"/>
    <w:rsid w:val="00A20EBA"/>
    <w:rsid w:val="00A21E7B"/>
    <w:rsid w:val="00A21EBE"/>
    <w:rsid w:val="00A222B9"/>
    <w:rsid w:val="00A224DD"/>
    <w:rsid w:val="00A227AF"/>
    <w:rsid w:val="00A22FD6"/>
    <w:rsid w:val="00A2319B"/>
    <w:rsid w:val="00A23865"/>
    <w:rsid w:val="00A242FE"/>
    <w:rsid w:val="00A24BD4"/>
    <w:rsid w:val="00A25B15"/>
    <w:rsid w:val="00A25C08"/>
    <w:rsid w:val="00A25C15"/>
    <w:rsid w:val="00A25FCC"/>
    <w:rsid w:val="00A2633B"/>
    <w:rsid w:val="00A2760E"/>
    <w:rsid w:val="00A27C17"/>
    <w:rsid w:val="00A27E21"/>
    <w:rsid w:val="00A30083"/>
    <w:rsid w:val="00A306E2"/>
    <w:rsid w:val="00A310D3"/>
    <w:rsid w:val="00A322FE"/>
    <w:rsid w:val="00A3393F"/>
    <w:rsid w:val="00A33EB7"/>
    <w:rsid w:val="00A33EE7"/>
    <w:rsid w:val="00A351A1"/>
    <w:rsid w:val="00A36DC9"/>
    <w:rsid w:val="00A376D8"/>
    <w:rsid w:val="00A3784F"/>
    <w:rsid w:val="00A41A18"/>
    <w:rsid w:val="00A42614"/>
    <w:rsid w:val="00A42A44"/>
    <w:rsid w:val="00A453CA"/>
    <w:rsid w:val="00A46552"/>
    <w:rsid w:val="00A465EB"/>
    <w:rsid w:val="00A4687D"/>
    <w:rsid w:val="00A47D47"/>
    <w:rsid w:val="00A50194"/>
    <w:rsid w:val="00A50A15"/>
    <w:rsid w:val="00A50B68"/>
    <w:rsid w:val="00A50F92"/>
    <w:rsid w:val="00A513B6"/>
    <w:rsid w:val="00A52257"/>
    <w:rsid w:val="00A522AA"/>
    <w:rsid w:val="00A5247C"/>
    <w:rsid w:val="00A5251F"/>
    <w:rsid w:val="00A52FD5"/>
    <w:rsid w:val="00A5388F"/>
    <w:rsid w:val="00A53B25"/>
    <w:rsid w:val="00A53CD3"/>
    <w:rsid w:val="00A541DE"/>
    <w:rsid w:val="00A542F6"/>
    <w:rsid w:val="00A54B8F"/>
    <w:rsid w:val="00A550C2"/>
    <w:rsid w:val="00A55F35"/>
    <w:rsid w:val="00A561A6"/>
    <w:rsid w:val="00A56E37"/>
    <w:rsid w:val="00A56EA6"/>
    <w:rsid w:val="00A57903"/>
    <w:rsid w:val="00A57DEF"/>
    <w:rsid w:val="00A57F2E"/>
    <w:rsid w:val="00A601B9"/>
    <w:rsid w:val="00A605E4"/>
    <w:rsid w:val="00A60AC5"/>
    <w:rsid w:val="00A61613"/>
    <w:rsid w:val="00A61AA4"/>
    <w:rsid w:val="00A61B62"/>
    <w:rsid w:val="00A61DA2"/>
    <w:rsid w:val="00A628C1"/>
    <w:rsid w:val="00A63115"/>
    <w:rsid w:val="00A633C3"/>
    <w:rsid w:val="00A635C7"/>
    <w:rsid w:val="00A6483A"/>
    <w:rsid w:val="00A64F96"/>
    <w:rsid w:val="00A65BE6"/>
    <w:rsid w:val="00A65EAB"/>
    <w:rsid w:val="00A6630C"/>
    <w:rsid w:val="00A664C8"/>
    <w:rsid w:val="00A67046"/>
    <w:rsid w:val="00A6751B"/>
    <w:rsid w:val="00A67BF6"/>
    <w:rsid w:val="00A7014C"/>
    <w:rsid w:val="00A70609"/>
    <w:rsid w:val="00A70665"/>
    <w:rsid w:val="00A707F2"/>
    <w:rsid w:val="00A70B52"/>
    <w:rsid w:val="00A70D7E"/>
    <w:rsid w:val="00A70F89"/>
    <w:rsid w:val="00A713CF"/>
    <w:rsid w:val="00A721BB"/>
    <w:rsid w:val="00A72762"/>
    <w:rsid w:val="00A727D5"/>
    <w:rsid w:val="00A72A8F"/>
    <w:rsid w:val="00A72BF5"/>
    <w:rsid w:val="00A7358B"/>
    <w:rsid w:val="00A73DAA"/>
    <w:rsid w:val="00A745D8"/>
    <w:rsid w:val="00A75DEA"/>
    <w:rsid w:val="00A76666"/>
    <w:rsid w:val="00A776BF"/>
    <w:rsid w:val="00A80DCC"/>
    <w:rsid w:val="00A80E00"/>
    <w:rsid w:val="00A81025"/>
    <w:rsid w:val="00A81C22"/>
    <w:rsid w:val="00A82027"/>
    <w:rsid w:val="00A8232F"/>
    <w:rsid w:val="00A82D8A"/>
    <w:rsid w:val="00A83F5C"/>
    <w:rsid w:val="00A849B0"/>
    <w:rsid w:val="00A84D81"/>
    <w:rsid w:val="00A85162"/>
    <w:rsid w:val="00A85169"/>
    <w:rsid w:val="00A858F7"/>
    <w:rsid w:val="00A85BB6"/>
    <w:rsid w:val="00A8648A"/>
    <w:rsid w:val="00A86857"/>
    <w:rsid w:val="00A86996"/>
    <w:rsid w:val="00A8729E"/>
    <w:rsid w:val="00A875A1"/>
    <w:rsid w:val="00A8788E"/>
    <w:rsid w:val="00A87E21"/>
    <w:rsid w:val="00A9052C"/>
    <w:rsid w:val="00A909DC"/>
    <w:rsid w:val="00A90A52"/>
    <w:rsid w:val="00A90F7F"/>
    <w:rsid w:val="00A91017"/>
    <w:rsid w:val="00A91A76"/>
    <w:rsid w:val="00A92780"/>
    <w:rsid w:val="00A92806"/>
    <w:rsid w:val="00A92C01"/>
    <w:rsid w:val="00A93B9C"/>
    <w:rsid w:val="00A955C6"/>
    <w:rsid w:val="00A95AC6"/>
    <w:rsid w:val="00A95D79"/>
    <w:rsid w:val="00A95FE3"/>
    <w:rsid w:val="00A96563"/>
    <w:rsid w:val="00A971AB"/>
    <w:rsid w:val="00A97CE6"/>
    <w:rsid w:val="00AA094D"/>
    <w:rsid w:val="00AA0D15"/>
    <w:rsid w:val="00AA13BC"/>
    <w:rsid w:val="00AA16A1"/>
    <w:rsid w:val="00AA22C9"/>
    <w:rsid w:val="00AA3B52"/>
    <w:rsid w:val="00AA42FA"/>
    <w:rsid w:val="00AA44D8"/>
    <w:rsid w:val="00AA46EA"/>
    <w:rsid w:val="00AA4905"/>
    <w:rsid w:val="00AA4DA5"/>
    <w:rsid w:val="00AA5F09"/>
    <w:rsid w:val="00AA6BD5"/>
    <w:rsid w:val="00AA702C"/>
    <w:rsid w:val="00AA70C5"/>
    <w:rsid w:val="00AA7BAF"/>
    <w:rsid w:val="00AB0282"/>
    <w:rsid w:val="00AB044C"/>
    <w:rsid w:val="00AB07BD"/>
    <w:rsid w:val="00AB0F44"/>
    <w:rsid w:val="00AB193F"/>
    <w:rsid w:val="00AB1958"/>
    <w:rsid w:val="00AB1AB5"/>
    <w:rsid w:val="00AB3375"/>
    <w:rsid w:val="00AB3B2C"/>
    <w:rsid w:val="00AB4271"/>
    <w:rsid w:val="00AB49CD"/>
    <w:rsid w:val="00AB5512"/>
    <w:rsid w:val="00AB61E5"/>
    <w:rsid w:val="00AB71FE"/>
    <w:rsid w:val="00AC0734"/>
    <w:rsid w:val="00AC0EBF"/>
    <w:rsid w:val="00AC16D5"/>
    <w:rsid w:val="00AC189A"/>
    <w:rsid w:val="00AC1B8F"/>
    <w:rsid w:val="00AC20FC"/>
    <w:rsid w:val="00AC2608"/>
    <w:rsid w:val="00AC2D35"/>
    <w:rsid w:val="00AC2EA7"/>
    <w:rsid w:val="00AC316D"/>
    <w:rsid w:val="00AC4503"/>
    <w:rsid w:val="00AC4EA2"/>
    <w:rsid w:val="00AC5201"/>
    <w:rsid w:val="00AC6810"/>
    <w:rsid w:val="00AC6AEC"/>
    <w:rsid w:val="00AC782E"/>
    <w:rsid w:val="00AC7F01"/>
    <w:rsid w:val="00AD047F"/>
    <w:rsid w:val="00AD058B"/>
    <w:rsid w:val="00AD05BB"/>
    <w:rsid w:val="00AD0CC4"/>
    <w:rsid w:val="00AD1912"/>
    <w:rsid w:val="00AD1BD7"/>
    <w:rsid w:val="00AD2E2E"/>
    <w:rsid w:val="00AD3806"/>
    <w:rsid w:val="00AD3823"/>
    <w:rsid w:val="00AD3AE7"/>
    <w:rsid w:val="00AD4F0B"/>
    <w:rsid w:val="00AD5496"/>
    <w:rsid w:val="00AD58F9"/>
    <w:rsid w:val="00AD63EC"/>
    <w:rsid w:val="00AD7A76"/>
    <w:rsid w:val="00AE0169"/>
    <w:rsid w:val="00AE0631"/>
    <w:rsid w:val="00AE0EF8"/>
    <w:rsid w:val="00AE150B"/>
    <w:rsid w:val="00AE1CAC"/>
    <w:rsid w:val="00AE1DDC"/>
    <w:rsid w:val="00AE271E"/>
    <w:rsid w:val="00AE2E65"/>
    <w:rsid w:val="00AE3003"/>
    <w:rsid w:val="00AE3ABE"/>
    <w:rsid w:val="00AE4816"/>
    <w:rsid w:val="00AE4956"/>
    <w:rsid w:val="00AE50D8"/>
    <w:rsid w:val="00AE5421"/>
    <w:rsid w:val="00AE565F"/>
    <w:rsid w:val="00AE58E8"/>
    <w:rsid w:val="00AE67F4"/>
    <w:rsid w:val="00AE6840"/>
    <w:rsid w:val="00AE796A"/>
    <w:rsid w:val="00AF0319"/>
    <w:rsid w:val="00AF04C2"/>
    <w:rsid w:val="00AF0877"/>
    <w:rsid w:val="00AF1235"/>
    <w:rsid w:val="00AF161C"/>
    <w:rsid w:val="00AF2B7A"/>
    <w:rsid w:val="00AF2D59"/>
    <w:rsid w:val="00AF2E3B"/>
    <w:rsid w:val="00AF3163"/>
    <w:rsid w:val="00AF5656"/>
    <w:rsid w:val="00AF5E9C"/>
    <w:rsid w:val="00AF647A"/>
    <w:rsid w:val="00AF64E0"/>
    <w:rsid w:val="00AF7339"/>
    <w:rsid w:val="00B000DA"/>
    <w:rsid w:val="00B00E96"/>
    <w:rsid w:val="00B01679"/>
    <w:rsid w:val="00B030D6"/>
    <w:rsid w:val="00B032BB"/>
    <w:rsid w:val="00B03C62"/>
    <w:rsid w:val="00B03FB9"/>
    <w:rsid w:val="00B04089"/>
    <w:rsid w:val="00B04FFC"/>
    <w:rsid w:val="00B0514A"/>
    <w:rsid w:val="00B05AF2"/>
    <w:rsid w:val="00B05E6E"/>
    <w:rsid w:val="00B061B6"/>
    <w:rsid w:val="00B0742C"/>
    <w:rsid w:val="00B07457"/>
    <w:rsid w:val="00B0790B"/>
    <w:rsid w:val="00B1071C"/>
    <w:rsid w:val="00B1080C"/>
    <w:rsid w:val="00B11265"/>
    <w:rsid w:val="00B11374"/>
    <w:rsid w:val="00B11BC1"/>
    <w:rsid w:val="00B11BD1"/>
    <w:rsid w:val="00B12028"/>
    <w:rsid w:val="00B12A1A"/>
    <w:rsid w:val="00B134F6"/>
    <w:rsid w:val="00B13D78"/>
    <w:rsid w:val="00B14456"/>
    <w:rsid w:val="00B1446E"/>
    <w:rsid w:val="00B1501D"/>
    <w:rsid w:val="00B155FE"/>
    <w:rsid w:val="00B15EC3"/>
    <w:rsid w:val="00B16DF8"/>
    <w:rsid w:val="00B17251"/>
    <w:rsid w:val="00B172E3"/>
    <w:rsid w:val="00B17716"/>
    <w:rsid w:val="00B179AF"/>
    <w:rsid w:val="00B204BD"/>
    <w:rsid w:val="00B20579"/>
    <w:rsid w:val="00B20EE0"/>
    <w:rsid w:val="00B2122F"/>
    <w:rsid w:val="00B21445"/>
    <w:rsid w:val="00B2192E"/>
    <w:rsid w:val="00B219C7"/>
    <w:rsid w:val="00B21CC2"/>
    <w:rsid w:val="00B23121"/>
    <w:rsid w:val="00B234EF"/>
    <w:rsid w:val="00B23A9B"/>
    <w:rsid w:val="00B2411B"/>
    <w:rsid w:val="00B2538A"/>
    <w:rsid w:val="00B25D13"/>
    <w:rsid w:val="00B26BA8"/>
    <w:rsid w:val="00B2786F"/>
    <w:rsid w:val="00B27A94"/>
    <w:rsid w:val="00B27F4C"/>
    <w:rsid w:val="00B30727"/>
    <w:rsid w:val="00B30CAB"/>
    <w:rsid w:val="00B31132"/>
    <w:rsid w:val="00B31876"/>
    <w:rsid w:val="00B33A51"/>
    <w:rsid w:val="00B34F69"/>
    <w:rsid w:val="00B3502A"/>
    <w:rsid w:val="00B3544C"/>
    <w:rsid w:val="00B3596A"/>
    <w:rsid w:val="00B35A37"/>
    <w:rsid w:val="00B35CF3"/>
    <w:rsid w:val="00B36731"/>
    <w:rsid w:val="00B36940"/>
    <w:rsid w:val="00B36D54"/>
    <w:rsid w:val="00B37829"/>
    <w:rsid w:val="00B37BDA"/>
    <w:rsid w:val="00B40A62"/>
    <w:rsid w:val="00B4122C"/>
    <w:rsid w:val="00B429D6"/>
    <w:rsid w:val="00B42B3B"/>
    <w:rsid w:val="00B435A9"/>
    <w:rsid w:val="00B43871"/>
    <w:rsid w:val="00B45326"/>
    <w:rsid w:val="00B45C97"/>
    <w:rsid w:val="00B45C98"/>
    <w:rsid w:val="00B45D79"/>
    <w:rsid w:val="00B45E6F"/>
    <w:rsid w:val="00B47812"/>
    <w:rsid w:val="00B47F74"/>
    <w:rsid w:val="00B50088"/>
    <w:rsid w:val="00B50361"/>
    <w:rsid w:val="00B50BB5"/>
    <w:rsid w:val="00B5153D"/>
    <w:rsid w:val="00B515B9"/>
    <w:rsid w:val="00B52021"/>
    <w:rsid w:val="00B520DE"/>
    <w:rsid w:val="00B52918"/>
    <w:rsid w:val="00B533C2"/>
    <w:rsid w:val="00B53CCD"/>
    <w:rsid w:val="00B54AB3"/>
    <w:rsid w:val="00B54D97"/>
    <w:rsid w:val="00B54FDB"/>
    <w:rsid w:val="00B5597F"/>
    <w:rsid w:val="00B56203"/>
    <w:rsid w:val="00B56EB0"/>
    <w:rsid w:val="00B57614"/>
    <w:rsid w:val="00B57C0C"/>
    <w:rsid w:val="00B6023D"/>
    <w:rsid w:val="00B606CD"/>
    <w:rsid w:val="00B60751"/>
    <w:rsid w:val="00B61796"/>
    <w:rsid w:val="00B62535"/>
    <w:rsid w:val="00B632C2"/>
    <w:rsid w:val="00B63AFA"/>
    <w:rsid w:val="00B63F55"/>
    <w:rsid w:val="00B64457"/>
    <w:rsid w:val="00B645C7"/>
    <w:rsid w:val="00B655A0"/>
    <w:rsid w:val="00B671D0"/>
    <w:rsid w:val="00B7048C"/>
    <w:rsid w:val="00B70FC7"/>
    <w:rsid w:val="00B71221"/>
    <w:rsid w:val="00B71ADB"/>
    <w:rsid w:val="00B72ACD"/>
    <w:rsid w:val="00B73B56"/>
    <w:rsid w:val="00B742B1"/>
    <w:rsid w:val="00B75057"/>
    <w:rsid w:val="00B756C5"/>
    <w:rsid w:val="00B759B6"/>
    <w:rsid w:val="00B759C6"/>
    <w:rsid w:val="00B765FD"/>
    <w:rsid w:val="00B76A9B"/>
    <w:rsid w:val="00B80006"/>
    <w:rsid w:val="00B8050E"/>
    <w:rsid w:val="00B80A33"/>
    <w:rsid w:val="00B818EF"/>
    <w:rsid w:val="00B81F48"/>
    <w:rsid w:val="00B81FD4"/>
    <w:rsid w:val="00B825B9"/>
    <w:rsid w:val="00B8282B"/>
    <w:rsid w:val="00B8293A"/>
    <w:rsid w:val="00B82AB5"/>
    <w:rsid w:val="00B82C12"/>
    <w:rsid w:val="00B839BC"/>
    <w:rsid w:val="00B83DC4"/>
    <w:rsid w:val="00B8401F"/>
    <w:rsid w:val="00B845C8"/>
    <w:rsid w:val="00B846DF"/>
    <w:rsid w:val="00B84D2E"/>
    <w:rsid w:val="00B85513"/>
    <w:rsid w:val="00B85765"/>
    <w:rsid w:val="00B85A84"/>
    <w:rsid w:val="00B86565"/>
    <w:rsid w:val="00B874C9"/>
    <w:rsid w:val="00B87A33"/>
    <w:rsid w:val="00B87CDB"/>
    <w:rsid w:val="00B87D6A"/>
    <w:rsid w:val="00B900D3"/>
    <w:rsid w:val="00B90141"/>
    <w:rsid w:val="00B9111E"/>
    <w:rsid w:val="00B92655"/>
    <w:rsid w:val="00B938B4"/>
    <w:rsid w:val="00B93BDA"/>
    <w:rsid w:val="00B93CA7"/>
    <w:rsid w:val="00B93FED"/>
    <w:rsid w:val="00B9467B"/>
    <w:rsid w:val="00B9513A"/>
    <w:rsid w:val="00B9525A"/>
    <w:rsid w:val="00B9552C"/>
    <w:rsid w:val="00B95B2E"/>
    <w:rsid w:val="00B965EC"/>
    <w:rsid w:val="00B96875"/>
    <w:rsid w:val="00B96DA4"/>
    <w:rsid w:val="00B97258"/>
    <w:rsid w:val="00B97545"/>
    <w:rsid w:val="00B97ABB"/>
    <w:rsid w:val="00BA0A1C"/>
    <w:rsid w:val="00BA11BC"/>
    <w:rsid w:val="00BA13B9"/>
    <w:rsid w:val="00BA1943"/>
    <w:rsid w:val="00BA19EE"/>
    <w:rsid w:val="00BA1B9E"/>
    <w:rsid w:val="00BA2063"/>
    <w:rsid w:val="00BA225E"/>
    <w:rsid w:val="00BA22F8"/>
    <w:rsid w:val="00BA2AFE"/>
    <w:rsid w:val="00BA33E2"/>
    <w:rsid w:val="00BA3730"/>
    <w:rsid w:val="00BA3779"/>
    <w:rsid w:val="00BA39F9"/>
    <w:rsid w:val="00BA440B"/>
    <w:rsid w:val="00BA456B"/>
    <w:rsid w:val="00BA4A66"/>
    <w:rsid w:val="00BA4EE3"/>
    <w:rsid w:val="00BA53BD"/>
    <w:rsid w:val="00BA5683"/>
    <w:rsid w:val="00BA5AC7"/>
    <w:rsid w:val="00BA6222"/>
    <w:rsid w:val="00BA70D5"/>
    <w:rsid w:val="00BA7555"/>
    <w:rsid w:val="00BB0ED9"/>
    <w:rsid w:val="00BB1413"/>
    <w:rsid w:val="00BB18CF"/>
    <w:rsid w:val="00BB1BDB"/>
    <w:rsid w:val="00BB1DB9"/>
    <w:rsid w:val="00BB1E23"/>
    <w:rsid w:val="00BB1F6E"/>
    <w:rsid w:val="00BB2905"/>
    <w:rsid w:val="00BB353C"/>
    <w:rsid w:val="00BB493D"/>
    <w:rsid w:val="00BB5B32"/>
    <w:rsid w:val="00BB6A5E"/>
    <w:rsid w:val="00BB7502"/>
    <w:rsid w:val="00BC0AD9"/>
    <w:rsid w:val="00BC0E9F"/>
    <w:rsid w:val="00BC2386"/>
    <w:rsid w:val="00BC2EE4"/>
    <w:rsid w:val="00BC2F78"/>
    <w:rsid w:val="00BC3011"/>
    <w:rsid w:val="00BC3140"/>
    <w:rsid w:val="00BC48B7"/>
    <w:rsid w:val="00BC5D89"/>
    <w:rsid w:val="00BC606C"/>
    <w:rsid w:val="00BC6CDA"/>
    <w:rsid w:val="00BC71B6"/>
    <w:rsid w:val="00BC7919"/>
    <w:rsid w:val="00BC7B06"/>
    <w:rsid w:val="00BC7D6F"/>
    <w:rsid w:val="00BD0C87"/>
    <w:rsid w:val="00BD1B5E"/>
    <w:rsid w:val="00BD246A"/>
    <w:rsid w:val="00BD29B5"/>
    <w:rsid w:val="00BD3114"/>
    <w:rsid w:val="00BD311A"/>
    <w:rsid w:val="00BD345F"/>
    <w:rsid w:val="00BD4172"/>
    <w:rsid w:val="00BD456A"/>
    <w:rsid w:val="00BD4FBE"/>
    <w:rsid w:val="00BD5ABF"/>
    <w:rsid w:val="00BD5B36"/>
    <w:rsid w:val="00BD5C05"/>
    <w:rsid w:val="00BD5C46"/>
    <w:rsid w:val="00BD6925"/>
    <w:rsid w:val="00BD6FF7"/>
    <w:rsid w:val="00BE0F54"/>
    <w:rsid w:val="00BE2DCF"/>
    <w:rsid w:val="00BE36D4"/>
    <w:rsid w:val="00BE37F5"/>
    <w:rsid w:val="00BE3A70"/>
    <w:rsid w:val="00BE4AB5"/>
    <w:rsid w:val="00BE53C1"/>
    <w:rsid w:val="00BE5C7F"/>
    <w:rsid w:val="00BE6100"/>
    <w:rsid w:val="00BE6367"/>
    <w:rsid w:val="00BE66E1"/>
    <w:rsid w:val="00BE6A89"/>
    <w:rsid w:val="00BE70C9"/>
    <w:rsid w:val="00BE7861"/>
    <w:rsid w:val="00BE7CB1"/>
    <w:rsid w:val="00BF0A8A"/>
    <w:rsid w:val="00BF0AC3"/>
    <w:rsid w:val="00BF18FD"/>
    <w:rsid w:val="00BF2261"/>
    <w:rsid w:val="00BF22A0"/>
    <w:rsid w:val="00BF22A4"/>
    <w:rsid w:val="00BF2767"/>
    <w:rsid w:val="00BF278F"/>
    <w:rsid w:val="00BF28D7"/>
    <w:rsid w:val="00BF2CCF"/>
    <w:rsid w:val="00BF2D07"/>
    <w:rsid w:val="00BF3497"/>
    <w:rsid w:val="00BF39C7"/>
    <w:rsid w:val="00BF39FE"/>
    <w:rsid w:val="00BF3B23"/>
    <w:rsid w:val="00BF4947"/>
    <w:rsid w:val="00BF5B3B"/>
    <w:rsid w:val="00BF60DB"/>
    <w:rsid w:val="00BF6E8A"/>
    <w:rsid w:val="00BF7A61"/>
    <w:rsid w:val="00C00E1A"/>
    <w:rsid w:val="00C00E79"/>
    <w:rsid w:val="00C014EA"/>
    <w:rsid w:val="00C01D04"/>
    <w:rsid w:val="00C01D63"/>
    <w:rsid w:val="00C01DF4"/>
    <w:rsid w:val="00C02024"/>
    <w:rsid w:val="00C021B9"/>
    <w:rsid w:val="00C02BA9"/>
    <w:rsid w:val="00C02EF1"/>
    <w:rsid w:val="00C02F86"/>
    <w:rsid w:val="00C0315C"/>
    <w:rsid w:val="00C038BD"/>
    <w:rsid w:val="00C03D87"/>
    <w:rsid w:val="00C03F9C"/>
    <w:rsid w:val="00C04AE6"/>
    <w:rsid w:val="00C0545A"/>
    <w:rsid w:val="00C05E30"/>
    <w:rsid w:val="00C068FF"/>
    <w:rsid w:val="00C06E0A"/>
    <w:rsid w:val="00C06FDC"/>
    <w:rsid w:val="00C07AEB"/>
    <w:rsid w:val="00C07B98"/>
    <w:rsid w:val="00C10040"/>
    <w:rsid w:val="00C10CD2"/>
    <w:rsid w:val="00C11874"/>
    <w:rsid w:val="00C11C65"/>
    <w:rsid w:val="00C12049"/>
    <w:rsid w:val="00C1216F"/>
    <w:rsid w:val="00C1271D"/>
    <w:rsid w:val="00C13255"/>
    <w:rsid w:val="00C13609"/>
    <w:rsid w:val="00C14081"/>
    <w:rsid w:val="00C1448E"/>
    <w:rsid w:val="00C14525"/>
    <w:rsid w:val="00C150CA"/>
    <w:rsid w:val="00C1519B"/>
    <w:rsid w:val="00C1571B"/>
    <w:rsid w:val="00C1599D"/>
    <w:rsid w:val="00C15AFB"/>
    <w:rsid w:val="00C15BC7"/>
    <w:rsid w:val="00C15BCD"/>
    <w:rsid w:val="00C15F76"/>
    <w:rsid w:val="00C16647"/>
    <w:rsid w:val="00C168DD"/>
    <w:rsid w:val="00C17670"/>
    <w:rsid w:val="00C20EE7"/>
    <w:rsid w:val="00C212BA"/>
    <w:rsid w:val="00C212C0"/>
    <w:rsid w:val="00C21818"/>
    <w:rsid w:val="00C218A9"/>
    <w:rsid w:val="00C21F01"/>
    <w:rsid w:val="00C2231A"/>
    <w:rsid w:val="00C22576"/>
    <w:rsid w:val="00C23264"/>
    <w:rsid w:val="00C237C1"/>
    <w:rsid w:val="00C24086"/>
    <w:rsid w:val="00C24A33"/>
    <w:rsid w:val="00C24AF1"/>
    <w:rsid w:val="00C24C86"/>
    <w:rsid w:val="00C25200"/>
    <w:rsid w:val="00C25615"/>
    <w:rsid w:val="00C25FEE"/>
    <w:rsid w:val="00C263B3"/>
    <w:rsid w:val="00C2677B"/>
    <w:rsid w:val="00C2728D"/>
    <w:rsid w:val="00C27E67"/>
    <w:rsid w:val="00C30E41"/>
    <w:rsid w:val="00C30EF0"/>
    <w:rsid w:val="00C311D5"/>
    <w:rsid w:val="00C311DA"/>
    <w:rsid w:val="00C31913"/>
    <w:rsid w:val="00C31A66"/>
    <w:rsid w:val="00C32E4F"/>
    <w:rsid w:val="00C33E75"/>
    <w:rsid w:val="00C34109"/>
    <w:rsid w:val="00C3446E"/>
    <w:rsid w:val="00C3456F"/>
    <w:rsid w:val="00C3510C"/>
    <w:rsid w:val="00C3560A"/>
    <w:rsid w:val="00C359D0"/>
    <w:rsid w:val="00C35FF1"/>
    <w:rsid w:val="00C36468"/>
    <w:rsid w:val="00C36D6C"/>
    <w:rsid w:val="00C37E70"/>
    <w:rsid w:val="00C4001F"/>
    <w:rsid w:val="00C40268"/>
    <w:rsid w:val="00C40569"/>
    <w:rsid w:val="00C4098E"/>
    <w:rsid w:val="00C40F01"/>
    <w:rsid w:val="00C41133"/>
    <w:rsid w:val="00C41ED5"/>
    <w:rsid w:val="00C42B99"/>
    <w:rsid w:val="00C42FB3"/>
    <w:rsid w:val="00C43302"/>
    <w:rsid w:val="00C43B87"/>
    <w:rsid w:val="00C43F7D"/>
    <w:rsid w:val="00C448DE"/>
    <w:rsid w:val="00C44A3A"/>
    <w:rsid w:val="00C44F1C"/>
    <w:rsid w:val="00C4547C"/>
    <w:rsid w:val="00C457C1"/>
    <w:rsid w:val="00C4587E"/>
    <w:rsid w:val="00C45CC0"/>
    <w:rsid w:val="00C46839"/>
    <w:rsid w:val="00C46ECF"/>
    <w:rsid w:val="00C46FC1"/>
    <w:rsid w:val="00C47023"/>
    <w:rsid w:val="00C472DD"/>
    <w:rsid w:val="00C4767F"/>
    <w:rsid w:val="00C4795C"/>
    <w:rsid w:val="00C47E8C"/>
    <w:rsid w:val="00C50209"/>
    <w:rsid w:val="00C5025F"/>
    <w:rsid w:val="00C504BA"/>
    <w:rsid w:val="00C50AC9"/>
    <w:rsid w:val="00C51919"/>
    <w:rsid w:val="00C519A6"/>
    <w:rsid w:val="00C51CD1"/>
    <w:rsid w:val="00C534C2"/>
    <w:rsid w:val="00C5364C"/>
    <w:rsid w:val="00C536FD"/>
    <w:rsid w:val="00C547D6"/>
    <w:rsid w:val="00C55509"/>
    <w:rsid w:val="00C55AC4"/>
    <w:rsid w:val="00C55B50"/>
    <w:rsid w:val="00C55FB8"/>
    <w:rsid w:val="00C5621B"/>
    <w:rsid w:val="00C56E59"/>
    <w:rsid w:val="00C57BAA"/>
    <w:rsid w:val="00C57FE4"/>
    <w:rsid w:val="00C601A3"/>
    <w:rsid w:val="00C6094E"/>
    <w:rsid w:val="00C62412"/>
    <w:rsid w:val="00C62A51"/>
    <w:rsid w:val="00C643B3"/>
    <w:rsid w:val="00C6503C"/>
    <w:rsid w:val="00C65279"/>
    <w:rsid w:val="00C6624C"/>
    <w:rsid w:val="00C66A12"/>
    <w:rsid w:val="00C66A6A"/>
    <w:rsid w:val="00C6741E"/>
    <w:rsid w:val="00C676F0"/>
    <w:rsid w:val="00C67959"/>
    <w:rsid w:val="00C70076"/>
    <w:rsid w:val="00C70E9B"/>
    <w:rsid w:val="00C71011"/>
    <w:rsid w:val="00C716E2"/>
    <w:rsid w:val="00C71AC8"/>
    <w:rsid w:val="00C736C8"/>
    <w:rsid w:val="00C74588"/>
    <w:rsid w:val="00C7492B"/>
    <w:rsid w:val="00C7613A"/>
    <w:rsid w:val="00C7624E"/>
    <w:rsid w:val="00C76705"/>
    <w:rsid w:val="00C76EE5"/>
    <w:rsid w:val="00C77862"/>
    <w:rsid w:val="00C77BA6"/>
    <w:rsid w:val="00C77D61"/>
    <w:rsid w:val="00C8013A"/>
    <w:rsid w:val="00C80AA9"/>
    <w:rsid w:val="00C8101B"/>
    <w:rsid w:val="00C8221B"/>
    <w:rsid w:val="00C8229E"/>
    <w:rsid w:val="00C82469"/>
    <w:rsid w:val="00C82A8C"/>
    <w:rsid w:val="00C83960"/>
    <w:rsid w:val="00C83B5A"/>
    <w:rsid w:val="00C84472"/>
    <w:rsid w:val="00C85169"/>
    <w:rsid w:val="00C851BE"/>
    <w:rsid w:val="00C8533B"/>
    <w:rsid w:val="00C85826"/>
    <w:rsid w:val="00C85923"/>
    <w:rsid w:val="00C85BE5"/>
    <w:rsid w:val="00C85CB3"/>
    <w:rsid w:val="00C85E77"/>
    <w:rsid w:val="00C85FE5"/>
    <w:rsid w:val="00C86979"/>
    <w:rsid w:val="00C86BE3"/>
    <w:rsid w:val="00C86C07"/>
    <w:rsid w:val="00C8713C"/>
    <w:rsid w:val="00C87908"/>
    <w:rsid w:val="00C87CA9"/>
    <w:rsid w:val="00C87FB7"/>
    <w:rsid w:val="00C91A78"/>
    <w:rsid w:val="00C91D8A"/>
    <w:rsid w:val="00C91E04"/>
    <w:rsid w:val="00C91F93"/>
    <w:rsid w:val="00C92073"/>
    <w:rsid w:val="00C927C4"/>
    <w:rsid w:val="00C92F99"/>
    <w:rsid w:val="00C93987"/>
    <w:rsid w:val="00C939EA"/>
    <w:rsid w:val="00C93A2B"/>
    <w:rsid w:val="00C93FAB"/>
    <w:rsid w:val="00C949B2"/>
    <w:rsid w:val="00C94A22"/>
    <w:rsid w:val="00C95645"/>
    <w:rsid w:val="00C96D13"/>
    <w:rsid w:val="00C96D2D"/>
    <w:rsid w:val="00C96F24"/>
    <w:rsid w:val="00C974BE"/>
    <w:rsid w:val="00C979DC"/>
    <w:rsid w:val="00C97A1B"/>
    <w:rsid w:val="00C97E1E"/>
    <w:rsid w:val="00CA0A35"/>
    <w:rsid w:val="00CA0A8A"/>
    <w:rsid w:val="00CA159E"/>
    <w:rsid w:val="00CA19ED"/>
    <w:rsid w:val="00CA20D5"/>
    <w:rsid w:val="00CA217C"/>
    <w:rsid w:val="00CA2686"/>
    <w:rsid w:val="00CA3171"/>
    <w:rsid w:val="00CA373E"/>
    <w:rsid w:val="00CA3F95"/>
    <w:rsid w:val="00CA4CDC"/>
    <w:rsid w:val="00CA53FF"/>
    <w:rsid w:val="00CA5431"/>
    <w:rsid w:val="00CA6546"/>
    <w:rsid w:val="00CA663E"/>
    <w:rsid w:val="00CA68CB"/>
    <w:rsid w:val="00CA730A"/>
    <w:rsid w:val="00CA78C0"/>
    <w:rsid w:val="00CA7B7D"/>
    <w:rsid w:val="00CB0034"/>
    <w:rsid w:val="00CB04E9"/>
    <w:rsid w:val="00CB07D8"/>
    <w:rsid w:val="00CB0C44"/>
    <w:rsid w:val="00CB1763"/>
    <w:rsid w:val="00CB188C"/>
    <w:rsid w:val="00CB212D"/>
    <w:rsid w:val="00CB3737"/>
    <w:rsid w:val="00CB41B1"/>
    <w:rsid w:val="00CB4CC9"/>
    <w:rsid w:val="00CB4D0A"/>
    <w:rsid w:val="00CB4D39"/>
    <w:rsid w:val="00CB5021"/>
    <w:rsid w:val="00CB5F57"/>
    <w:rsid w:val="00CB6233"/>
    <w:rsid w:val="00CB643E"/>
    <w:rsid w:val="00CB6684"/>
    <w:rsid w:val="00CB6A2C"/>
    <w:rsid w:val="00CB758F"/>
    <w:rsid w:val="00CB7844"/>
    <w:rsid w:val="00CB78A7"/>
    <w:rsid w:val="00CC0579"/>
    <w:rsid w:val="00CC1213"/>
    <w:rsid w:val="00CC1A3E"/>
    <w:rsid w:val="00CC1B42"/>
    <w:rsid w:val="00CC1C86"/>
    <w:rsid w:val="00CC32CF"/>
    <w:rsid w:val="00CC33E8"/>
    <w:rsid w:val="00CC3D2D"/>
    <w:rsid w:val="00CC46AD"/>
    <w:rsid w:val="00CC478B"/>
    <w:rsid w:val="00CC4F1B"/>
    <w:rsid w:val="00CC5082"/>
    <w:rsid w:val="00CC5659"/>
    <w:rsid w:val="00CC5BAC"/>
    <w:rsid w:val="00CC653E"/>
    <w:rsid w:val="00CC6DC8"/>
    <w:rsid w:val="00CC6FDF"/>
    <w:rsid w:val="00CC75BF"/>
    <w:rsid w:val="00CC7E83"/>
    <w:rsid w:val="00CD02FA"/>
    <w:rsid w:val="00CD085B"/>
    <w:rsid w:val="00CD126B"/>
    <w:rsid w:val="00CD1479"/>
    <w:rsid w:val="00CD15C6"/>
    <w:rsid w:val="00CD1D63"/>
    <w:rsid w:val="00CD22BE"/>
    <w:rsid w:val="00CD2C46"/>
    <w:rsid w:val="00CD2DC4"/>
    <w:rsid w:val="00CD3305"/>
    <w:rsid w:val="00CD339A"/>
    <w:rsid w:val="00CD4133"/>
    <w:rsid w:val="00CD4BEE"/>
    <w:rsid w:val="00CD4D9F"/>
    <w:rsid w:val="00CD536D"/>
    <w:rsid w:val="00CD53F0"/>
    <w:rsid w:val="00CD5493"/>
    <w:rsid w:val="00CD55D3"/>
    <w:rsid w:val="00CD622E"/>
    <w:rsid w:val="00CD6448"/>
    <w:rsid w:val="00CD6452"/>
    <w:rsid w:val="00CD6EC3"/>
    <w:rsid w:val="00CD6F80"/>
    <w:rsid w:val="00CD78A6"/>
    <w:rsid w:val="00CD7EE4"/>
    <w:rsid w:val="00CE1EC9"/>
    <w:rsid w:val="00CE2616"/>
    <w:rsid w:val="00CE2F03"/>
    <w:rsid w:val="00CE3446"/>
    <w:rsid w:val="00CE465E"/>
    <w:rsid w:val="00CE4719"/>
    <w:rsid w:val="00CE58BA"/>
    <w:rsid w:val="00CE5C0B"/>
    <w:rsid w:val="00CE5E2D"/>
    <w:rsid w:val="00CE6121"/>
    <w:rsid w:val="00CE649C"/>
    <w:rsid w:val="00CE664D"/>
    <w:rsid w:val="00CE76F5"/>
    <w:rsid w:val="00CE7824"/>
    <w:rsid w:val="00CE7C1F"/>
    <w:rsid w:val="00CE7CF8"/>
    <w:rsid w:val="00CF0300"/>
    <w:rsid w:val="00CF12A7"/>
    <w:rsid w:val="00CF1B67"/>
    <w:rsid w:val="00CF2304"/>
    <w:rsid w:val="00CF25B5"/>
    <w:rsid w:val="00CF2964"/>
    <w:rsid w:val="00CF2CA2"/>
    <w:rsid w:val="00CF4788"/>
    <w:rsid w:val="00CF5214"/>
    <w:rsid w:val="00CF53B3"/>
    <w:rsid w:val="00CF58BB"/>
    <w:rsid w:val="00CF5AF8"/>
    <w:rsid w:val="00CF6292"/>
    <w:rsid w:val="00CF63B8"/>
    <w:rsid w:val="00CF671C"/>
    <w:rsid w:val="00CF6E38"/>
    <w:rsid w:val="00CF7551"/>
    <w:rsid w:val="00D0013E"/>
    <w:rsid w:val="00D01C93"/>
    <w:rsid w:val="00D02039"/>
    <w:rsid w:val="00D036FE"/>
    <w:rsid w:val="00D04708"/>
    <w:rsid w:val="00D053B0"/>
    <w:rsid w:val="00D06024"/>
    <w:rsid w:val="00D0683B"/>
    <w:rsid w:val="00D06CD2"/>
    <w:rsid w:val="00D07B00"/>
    <w:rsid w:val="00D10467"/>
    <w:rsid w:val="00D10D2A"/>
    <w:rsid w:val="00D112D7"/>
    <w:rsid w:val="00D12440"/>
    <w:rsid w:val="00D12451"/>
    <w:rsid w:val="00D1320C"/>
    <w:rsid w:val="00D13B0E"/>
    <w:rsid w:val="00D1415C"/>
    <w:rsid w:val="00D14383"/>
    <w:rsid w:val="00D15D49"/>
    <w:rsid w:val="00D15DBA"/>
    <w:rsid w:val="00D15E7D"/>
    <w:rsid w:val="00D167F4"/>
    <w:rsid w:val="00D16855"/>
    <w:rsid w:val="00D16B16"/>
    <w:rsid w:val="00D16EF6"/>
    <w:rsid w:val="00D171A8"/>
    <w:rsid w:val="00D17C20"/>
    <w:rsid w:val="00D20085"/>
    <w:rsid w:val="00D20331"/>
    <w:rsid w:val="00D2086E"/>
    <w:rsid w:val="00D20CB2"/>
    <w:rsid w:val="00D210A3"/>
    <w:rsid w:val="00D215B6"/>
    <w:rsid w:val="00D22347"/>
    <w:rsid w:val="00D23000"/>
    <w:rsid w:val="00D23301"/>
    <w:rsid w:val="00D23529"/>
    <w:rsid w:val="00D2477F"/>
    <w:rsid w:val="00D254F4"/>
    <w:rsid w:val="00D25500"/>
    <w:rsid w:val="00D25C01"/>
    <w:rsid w:val="00D261EC"/>
    <w:rsid w:val="00D26766"/>
    <w:rsid w:val="00D26901"/>
    <w:rsid w:val="00D269C9"/>
    <w:rsid w:val="00D26A00"/>
    <w:rsid w:val="00D27430"/>
    <w:rsid w:val="00D27568"/>
    <w:rsid w:val="00D27C31"/>
    <w:rsid w:val="00D308E5"/>
    <w:rsid w:val="00D310E0"/>
    <w:rsid w:val="00D3111C"/>
    <w:rsid w:val="00D3175A"/>
    <w:rsid w:val="00D32A8A"/>
    <w:rsid w:val="00D32F3C"/>
    <w:rsid w:val="00D33C0E"/>
    <w:rsid w:val="00D33C6B"/>
    <w:rsid w:val="00D33F3C"/>
    <w:rsid w:val="00D340AC"/>
    <w:rsid w:val="00D35F3C"/>
    <w:rsid w:val="00D36431"/>
    <w:rsid w:val="00D36E93"/>
    <w:rsid w:val="00D376BF"/>
    <w:rsid w:val="00D405AF"/>
    <w:rsid w:val="00D40606"/>
    <w:rsid w:val="00D410C3"/>
    <w:rsid w:val="00D41204"/>
    <w:rsid w:val="00D425B5"/>
    <w:rsid w:val="00D4289B"/>
    <w:rsid w:val="00D42B36"/>
    <w:rsid w:val="00D42C34"/>
    <w:rsid w:val="00D434A9"/>
    <w:rsid w:val="00D437E4"/>
    <w:rsid w:val="00D44259"/>
    <w:rsid w:val="00D4436B"/>
    <w:rsid w:val="00D4460F"/>
    <w:rsid w:val="00D44CD9"/>
    <w:rsid w:val="00D45029"/>
    <w:rsid w:val="00D4561B"/>
    <w:rsid w:val="00D45944"/>
    <w:rsid w:val="00D4594D"/>
    <w:rsid w:val="00D47851"/>
    <w:rsid w:val="00D4785B"/>
    <w:rsid w:val="00D50DC6"/>
    <w:rsid w:val="00D50FA8"/>
    <w:rsid w:val="00D51D06"/>
    <w:rsid w:val="00D52C9E"/>
    <w:rsid w:val="00D532A5"/>
    <w:rsid w:val="00D53B9D"/>
    <w:rsid w:val="00D542E1"/>
    <w:rsid w:val="00D544B6"/>
    <w:rsid w:val="00D54504"/>
    <w:rsid w:val="00D54703"/>
    <w:rsid w:val="00D54D1A"/>
    <w:rsid w:val="00D56E43"/>
    <w:rsid w:val="00D57C85"/>
    <w:rsid w:val="00D60645"/>
    <w:rsid w:val="00D609E8"/>
    <w:rsid w:val="00D619F1"/>
    <w:rsid w:val="00D61F24"/>
    <w:rsid w:val="00D6201E"/>
    <w:rsid w:val="00D620B8"/>
    <w:rsid w:val="00D62712"/>
    <w:rsid w:val="00D63348"/>
    <w:rsid w:val="00D63E31"/>
    <w:rsid w:val="00D64D12"/>
    <w:rsid w:val="00D65D97"/>
    <w:rsid w:val="00D6617D"/>
    <w:rsid w:val="00D665F1"/>
    <w:rsid w:val="00D67EE7"/>
    <w:rsid w:val="00D70CA2"/>
    <w:rsid w:val="00D70ECB"/>
    <w:rsid w:val="00D71200"/>
    <w:rsid w:val="00D715E1"/>
    <w:rsid w:val="00D71DF0"/>
    <w:rsid w:val="00D7201E"/>
    <w:rsid w:val="00D72447"/>
    <w:rsid w:val="00D7390C"/>
    <w:rsid w:val="00D74CE5"/>
    <w:rsid w:val="00D75096"/>
    <w:rsid w:val="00D763C5"/>
    <w:rsid w:val="00D7685F"/>
    <w:rsid w:val="00D76995"/>
    <w:rsid w:val="00D8024B"/>
    <w:rsid w:val="00D80436"/>
    <w:rsid w:val="00D809C1"/>
    <w:rsid w:val="00D81030"/>
    <w:rsid w:val="00D81112"/>
    <w:rsid w:val="00D81C75"/>
    <w:rsid w:val="00D820ED"/>
    <w:rsid w:val="00D82116"/>
    <w:rsid w:val="00D82126"/>
    <w:rsid w:val="00D82411"/>
    <w:rsid w:val="00D828B0"/>
    <w:rsid w:val="00D82EF5"/>
    <w:rsid w:val="00D831F0"/>
    <w:rsid w:val="00D83293"/>
    <w:rsid w:val="00D8416C"/>
    <w:rsid w:val="00D84803"/>
    <w:rsid w:val="00D84FC4"/>
    <w:rsid w:val="00D85F9A"/>
    <w:rsid w:val="00D8611F"/>
    <w:rsid w:val="00D86136"/>
    <w:rsid w:val="00D8679E"/>
    <w:rsid w:val="00D86CDB"/>
    <w:rsid w:val="00D870FA"/>
    <w:rsid w:val="00D872B9"/>
    <w:rsid w:val="00D87819"/>
    <w:rsid w:val="00D87F26"/>
    <w:rsid w:val="00D902C3"/>
    <w:rsid w:val="00D90DEC"/>
    <w:rsid w:val="00D90ECB"/>
    <w:rsid w:val="00D91AB3"/>
    <w:rsid w:val="00D932CD"/>
    <w:rsid w:val="00D93483"/>
    <w:rsid w:val="00D94DEF"/>
    <w:rsid w:val="00D9557E"/>
    <w:rsid w:val="00D95593"/>
    <w:rsid w:val="00D95B06"/>
    <w:rsid w:val="00D964CF"/>
    <w:rsid w:val="00D96CA8"/>
    <w:rsid w:val="00D97677"/>
    <w:rsid w:val="00DA0342"/>
    <w:rsid w:val="00DA0A61"/>
    <w:rsid w:val="00DA0FA1"/>
    <w:rsid w:val="00DA11D6"/>
    <w:rsid w:val="00DA1D64"/>
    <w:rsid w:val="00DA4032"/>
    <w:rsid w:val="00DA4560"/>
    <w:rsid w:val="00DA4D92"/>
    <w:rsid w:val="00DA5713"/>
    <w:rsid w:val="00DA58BE"/>
    <w:rsid w:val="00DB0BF2"/>
    <w:rsid w:val="00DB0E5B"/>
    <w:rsid w:val="00DB1FB1"/>
    <w:rsid w:val="00DB37CB"/>
    <w:rsid w:val="00DB593A"/>
    <w:rsid w:val="00DB6763"/>
    <w:rsid w:val="00DB7044"/>
    <w:rsid w:val="00DB708B"/>
    <w:rsid w:val="00DB7D73"/>
    <w:rsid w:val="00DC00F6"/>
    <w:rsid w:val="00DC0569"/>
    <w:rsid w:val="00DC1631"/>
    <w:rsid w:val="00DC1C9E"/>
    <w:rsid w:val="00DC2A6A"/>
    <w:rsid w:val="00DC2E56"/>
    <w:rsid w:val="00DC60A6"/>
    <w:rsid w:val="00DC641D"/>
    <w:rsid w:val="00DC671D"/>
    <w:rsid w:val="00DC6E6F"/>
    <w:rsid w:val="00DC6EB7"/>
    <w:rsid w:val="00DC7A3B"/>
    <w:rsid w:val="00DC7B19"/>
    <w:rsid w:val="00DD02B7"/>
    <w:rsid w:val="00DD087D"/>
    <w:rsid w:val="00DD1834"/>
    <w:rsid w:val="00DD2BC4"/>
    <w:rsid w:val="00DD2EE7"/>
    <w:rsid w:val="00DD37BB"/>
    <w:rsid w:val="00DD4886"/>
    <w:rsid w:val="00DD4BB5"/>
    <w:rsid w:val="00DD6C66"/>
    <w:rsid w:val="00DD76E3"/>
    <w:rsid w:val="00DD78F6"/>
    <w:rsid w:val="00DD7920"/>
    <w:rsid w:val="00DE0266"/>
    <w:rsid w:val="00DE0F5F"/>
    <w:rsid w:val="00DE144D"/>
    <w:rsid w:val="00DE1838"/>
    <w:rsid w:val="00DE1EAD"/>
    <w:rsid w:val="00DE2148"/>
    <w:rsid w:val="00DE2376"/>
    <w:rsid w:val="00DE275A"/>
    <w:rsid w:val="00DE378A"/>
    <w:rsid w:val="00DE3903"/>
    <w:rsid w:val="00DE39E3"/>
    <w:rsid w:val="00DE3D38"/>
    <w:rsid w:val="00DE3ED3"/>
    <w:rsid w:val="00DE3F62"/>
    <w:rsid w:val="00DE5004"/>
    <w:rsid w:val="00DE5783"/>
    <w:rsid w:val="00DE6364"/>
    <w:rsid w:val="00DE734A"/>
    <w:rsid w:val="00DE7798"/>
    <w:rsid w:val="00DE7B13"/>
    <w:rsid w:val="00DF0572"/>
    <w:rsid w:val="00DF0A5C"/>
    <w:rsid w:val="00DF0B42"/>
    <w:rsid w:val="00DF0D61"/>
    <w:rsid w:val="00DF19FB"/>
    <w:rsid w:val="00DF1BF3"/>
    <w:rsid w:val="00DF22D9"/>
    <w:rsid w:val="00DF2566"/>
    <w:rsid w:val="00DF29F5"/>
    <w:rsid w:val="00DF33E0"/>
    <w:rsid w:val="00DF3ED3"/>
    <w:rsid w:val="00DF3F38"/>
    <w:rsid w:val="00DF40C5"/>
    <w:rsid w:val="00DF4CEE"/>
    <w:rsid w:val="00DF56AA"/>
    <w:rsid w:val="00DF5B0E"/>
    <w:rsid w:val="00DF61EB"/>
    <w:rsid w:val="00DF6380"/>
    <w:rsid w:val="00DF66D8"/>
    <w:rsid w:val="00DF7260"/>
    <w:rsid w:val="00DF72C3"/>
    <w:rsid w:val="00E00287"/>
    <w:rsid w:val="00E002A1"/>
    <w:rsid w:val="00E00D2F"/>
    <w:rsid w:val="00E00F7C"/>
    <w:rsid w:val="00E00FCF"/>
    <w:rsid w:val="00E01338"/>
    <w:rsid w:val="00E01836"/>
    <w:rsid w:val="00E020C2"/>
    <w:rsid w:val="00E02179"/>
    <w:rsid w:val="00E02A9D"/>
    <w:rsid w:val="00E03019"/>
    <w:rsid w:val="00E0366D"/>
    <w:rsid w:val="00E038F3"/>
    <w:rsid w:val="00E03BDC"/>
    <w:rsid w:val="00E03F18"/>
    <w:rsid w:val="00E04102"/>
    <w:rsid w:val="00E04350"/>
    <w:rsid w:val="00E048B1"/>
    <w:rsid w:val="00E049D4"/>
    <w:rsid w:val="00E05510"/>
    <w:rsid w:val="00E06083"/>
    <w:rsid w:val="00E06093"/>
    <w:rsid w:val="00E069C0"/>
    <w:rsid w:val="00E07494"/>
    <w:rsid w:val="00E07610"/>
    <w:rsid w:val="00E07971"/>
    <w:rsid w:val="00E079D8"/>
    <w:rsid w:val="00E07B6B"/>
    <w:rsid w:val="00E07DC8"/>
    <w:rsid w:val="00E11509"/>
    <w:rsid w:val="00E1189B"/>
    <w:rsid w:val="00E11FEE"/>
    <w:rsid w:val="00E12EC9"/>
    <w:rsid w:val="00E13EA4"/>
    <w:rsid w:val="00E14053"/>
    <w:rsid w:val="00E14083"/>
    <w:rsid w:val="00E14405"/>
    <w:rsid w:val="00E148FB"/>
    <w:rsid w:val="00E14BC2"/>
    <w:rsid w:val="00E14E67"/>
    <w:rsid w:val="00E152F0"/>
    <w:rsid w:val="00E153E6"/>
    <w:rsid w:val="00E15641"/>
    <w:rsid w:val="00E15CC3"/>
    <w:rsid w:val="00E16952"/>
    <w:rsid w:val="00E169EB"/>
    <w:rsid w:val="00E1718B"/>
    <w:rsid w:val="00E17299"/>
    <w:rsid w:val="00E17B0A"/>
    <w:rsid w:val="00E208EC"/>
    <w:rsid w:val="00E22949"/>
    <w:rsid w:val="00E22BCC"/>
    <w:rsid w:val="00E230DB"/>
    <w:rsid w:val="00E23B8E"/>
    <w:rsid w:val="00E23BD1"/>
    <w:rsid w:val="00E23CD4"/>
    <w:rsid w:val="00E2447A"/>
    <w:rsid w:val="00E24681"/>
    <w:rsid w:val="00E248BB"/>
    <w:rsid w:val="00E24E11"/>
    <w:rsid w:val="00E25631"/>
    <w:rsid w:val="00E25DC5"/>
    <w:rsid w:val="00E25EEC"/>
    <w:rsid w:val="00E263FF"/>
    <w:rsid w:val="00E2694B"/>
    <w:rsid w:val="00E26BC4"/>
    <w:rsid w:val="00E307A3"/>
    <w:rsid w:val="00E307F1"/>
    <w:rsid w:val="00E30AC6"/>
    <w:rsid w:val="00E30E55"/>
    <w:rsid w:val="00E31377"/>
    <w:rsid w:val="00E319C1"/>
    <w:rsid w:val="00E31DBF"/>
    <w:rsid w:val="00E32051"/>
    <w:rsid w:val="00E333C8"/>
    <w:rsid w:val="00E339D7"/>
    <w:rsid w:val="00E34692"/>
    <w:rsid w:val="00E35360"/>
    <w:rsid w:val="00E35CBF"/>
    <w:rsid w:val="00E3728B"/>
    <w:rsid w:val="00E37411"/>
    <w:rsid w:val="00E3742E"/>
    <w:rsid w:val="00E37849"/>
    <w:rsid w:val="00E4009C"/>
    <w:rsid w:val="00E41425"/>
    <w:rsid w:val="00E41BEE"/>
    <w:rsid w:val="00E42D4E"/>
    <w:rsid w:val="00E44799"/>
    <w:rsid w:val="00E44937"/>
    <w:rsid w:val="00E46486"/>
    <w:rsid w:val="00E47362"/>
    <w:rsid w:val="00E52A65"/>
    <w:rsid w:val="00E52E35"/>
    <w:rsid w:val="00E53F63"/>
    <w:rsid w:val="00E54005"/>
    <w:rsid w:val="00E54692"/>
    <w:rsid w:val="00E548EA"/>
    <w:rsid w:val="00E55E9E"/>
    <w:rsid w:val="00E55EB7"/>
    <w:rsid w:val="00E561EA"/>
    <w:rsid w:val="00E56302"/>
    <w:rsid w:val="00E56327"/>
    <w:rsid w:val="00E569E3"/>
    <w:rsid w:val="00E56EB8"/>
    <w:rsid w:val="00E60F44"/>
    <w:rsid w:val="00E6177C"/>
    <w:rsid w:val="00E6177D"/>
    <w:rsid w:val="00E62462"/>
    <w:rsid w:val="00E63C1E"/>
    <w:rsid w:val="00E6407C"/>
    <w:rsid w:val="00E649CD"/>
    <w:rsid w:val="00E65172"/>
    <w:rsid w:val="00E662FC"/>
    <w:rsid w:val="00E669AB"/>
    <w:rsid w:val="00E66D29"/>
    <w:rsid w:val="00E6755A"/>
    <w:rsid w:val="00E71ED5"/>
    <w:rsid w:val="00E73311"/>
    <w:rsid w:val="00E7345E"/>
    <w:rsid w:val="00E735AF"/>
    <w:rsid w:val="00E73A89"/>
    <w:rsid w:val="00E7456E"/>
    <w:rsid w:val="00E7470E"/>
    <w:rsid w:val="00E74B4F"/>
    <w:rsid w:val="00E74F6A"/>
    <w:rsid w:val="00E752AF"/>
    <w:rsid w:val="00E75D1C"/>
    <w:rsid w:val="00E75F4B"/>
    <w:rsid w:val="00E7664D"/>
    <w:rsid w:val="00E766E2"/>
    <w:rsid w:val="00E7672E"/>
    <w:rsid w:val="00E767EA"/>
    <w:rsid w:val="00E76842"/>
    <w:rsid w:val="00E80383"/>
    <w:rsid w:val="00E809A8"/>
    <w:rsid w:val="00E82118"/>
    <w:rsid w:val="00E82C6B"/>
    <w:rsid w:val="00E82DB5"/>
    <w:rsid w:val="00E83517"/>
    <w:rsid w:val="00E84AEC"/>
    <w:rsid w:val="00E84E38"/>
    <w:rsid w:val="00E85E29"/>
    <w:rsid w:val="00E85F42"/>
    <w:rsid w:val="00E86C62"/>
    <w:rsid w:val="00E90B78"/>
    <w:rsid w:val="00E9123A"/>
    <w:rsid w:val="00E92076"/>
    <w:rsid w:val="00E937DB"/>
    <w:rsid w:val="00E938B3"/>
    <w:rsid w:val="00E93939"/>
    <w:rsid w:val="00E93ADE"/>
    <w:rsid w:val="00E93C2B"/>
    <w:rsid w:val="00E956E2"/>
    <w:rsid w:val="00E958D1"/>
    <w:rsid w:val="00E964AE"/>
    <w:rsid w:val="00E96ABA"/>
    <w:rsid w:val="00E96BF6"/>
    <w:rsid w:val="00E96DA6"/>
    <w:rsid w:val="00E97134"/>
    <w:rsid w:val="00EA0240"/>
    <w:rsid w:val="00EA02F3"/>
    <w:rsid w:val="00EA1040"/>
    <w:rsid w:val="00EA1082"/>
    <w:rsid w:val="00EA190B"/>
    <w:rsid w:val="00EA1A23"/>
    <w:rsid w:val="00EA1B46"/>
    <w:rsid w:val="00EA1E4A"/>
    <w:rsid w:val="00EA2303"/>
    <w:rsid w:val="00EA2925"/>
    <w:rsid w:val="00EA3710"/>
    <w:rsid w:val="00EA3CBA"/>
    <w:rsid w:val="00EA3DFB"/>
    <w:rsid w:val="00EA7D62"/>
    <w:rsid w:val="00EB01A7"/>
    <w:rsid w:val="00EB07F5"/>
    <w:rsid w:val="00EB0997"/>
    <w:rsid w:val="00EB0BD1"/>
    <w:rsid w:val="00EB0EED"/>
    <w:rsid w:val="00EB13B3"/>
    <w:rsid w:val="00EB171A"/>
    <w:rsid w:val="00EB1D1B"/>
    <w:rsid w:val="00EB249C"/>
    <w:rsid w:val="00EB24EB"/>
    <w:rsid w:val="00EB2735"/>
    <w:rsid w:val="00EB36B5"/>
    <w:rsid w:val="00EB4205"/>
    <w:rsid w:val="00EB4729"/>
    <w:rsid w:val="00EB525F"/>
    <w:rsid w:val="00EB574C"/>
    <w:rsid w:val="00EB5A39"/>
    <w:rsid w:val="00EB5BB9"/>
    <w:rsid w:val="00EB5EB6"/>
    <w:rsid w:val="00EB61C9"/>
    <w:rsid w:val="00EB6495"/>
    <w:rsid w:val="00EB66ED"/>
    <w:rsid w:val="00EB71A4"/>
    <w:rsid w:val="00EB757B"/>
    <w:rsid w:val="00EB7897"/>
    <w:rsid w:val="00EB7F63"/>
    <w:rsid w:val="00EB7F89"/>
    <w:rsid w:val="00EB7FA2"/>
    <w:rsid w:val="00EC04C2"/>
    <w:rsid w:val="00EC09CF"/>
    <w:rsid w:val="00EC11B2"/>
    <w:rsid w:val="00EC1350"/>
    <w:rsid w:val="00EC13E2"/>
    <w:rsid w:val="00EC14B4"/>
    <w:rsid w:val="00EC195D"/>
    <w:rsid w:val="00EC1E80"/>
    <w:rsid w:val="00EC22D8"/>
    <w:rsid w:val="00EC2FA9"/>
    <w:rsid w:val="00EC3A8A"/>
    <w:rsid w:val="00EC3B7A"/>
    <w:rsid w:val="00EC3DA2"/>
    <w:rsid w:val="00EC4BF1"/>
    <w:rsid w:val="00EC52B4"/>
    <w:rsid w:val="00EC54C6"/>
    <w:rsid w:val="00EC5FEB"/>
    <w:rsid w:val="00EC6114"/>
    <w:rsid w:val="00EC6162"/>
    <w:rsid w:val="00EC760C"/>
    <w:rsid w:val="00ED0265"/>
    <w:rsid w:val="00ED0456"/>
    <w:rsid w:val="00ED0B9C"/>
    <w:rsid w:val="00ED107A"/>
    <w:rsid w:val="00ED125E"/>
    <w:rsid w:val="00ED1BB4"/>
    <w:rsid w:val="00ED2357"/>
    <w:rsid w:val="00ED2A75"/>
    <w:rsid w:val="00ED3BCF"/>
    <w:rsid w:val="00ED3D7A"/>
    <w:rsid w:val="00ED402E"/>
    <w:rsid w:val="00ED47F7"/>
    <w:rsid w:val="00ED4C6A"/>
    <w:rsid w:val="00ED4DE5"/>
    <w:rsid w:val="00ED699C"/>
    <w:rsid w:val="00ED6A47"/>
    <w:rsid w:val="00ED7817"/>
    <w:rsid w:val="00ED7991"/>
    <w:rsid w:val="00ED799A"/>
    <w:rsid w:val="00ED7B7B"/>
    <w:rsid w:val="00ED7DF9"/>
    <w:rsid w:val="00EE0EFE"/>
    <w:rsid w:val="00EE22A9"/>
    <w:rsid w:val="00EE25F2"/>
    <w:rsid w:val="00EE2AAC"/>
    <w:rsid w:val="00EE2CF6"/>
    <w:rsid w:val="00EE46A3"/>
    <w:rsid w:val="00EE60CD"/>
    <w:rsid w:val="00EE6103"/>
    <w:rsid w:val="00EE61F1"/>
    <w:rsid w:val="00EE6382"/>
    <w:rsid w:val="00EE670E"/>
    <w:rsid w:val="00EE6C27"/>
    <w:rsid w:val="00EE6DD9"/>
    <w:rsid w:val="00EE6F33"/>
    <w:rsid w:val="00EE7801"/>
    <w:rsid w:val="00EE79C5"/>
    <w:rsid w:val="00EE7A0F"/>
    <w:rsid w:val="00EE7A23"/>
    <w:rsid w:val="00EE7C80"/>
    <w:rsid w:val="00EF00ED"/>
    <w:rsid w:val="00EF0CA3"/>
    <w:rsid w:val="00EF16A3"/>
    <w:rsid w:val="00EF17AE"/>
    <w:rsid w:val="00EF1CB3"/>
    <w:rsid w:val="00EF1F48"/>
    <w:rsid w:val="00EF3101"/>
    <w:rsid w:val="00EF3113"/>
    <w:rsid w:val="00EF3D5F"/>
    <w:rsid w:val="00EF3E15"/>
    <w:rsid w:val="00EF3E82"/>
    <w:rsid w:val="00EF4920"/>
    <w:rsid w:val="00EF4F2C"/>
    <w:rsid w:val="00EF5633"/>
    <w:rsid w:val="00EF5801"/>
    <w:rsid w:val="00EF5E23"/>
    <w:rsid w:val="00EF7208"/>
    <w:rsid w:val="00F009BD"/>
    <w:rsid w:val="00F00EEA"/>
    <w:rsid w:val="00F01CBF"/>
    <w:rsid w:val="00F03B2C"/>
    <w:rsid w:val="00F03B4B"/>
    <w:rsid w:val="00F03DD1"/>
    <w:rsid w:val="00F04260"/>
    <w:rsid w:val="00F046F3"/>
    <w:rsid w:val="00F04CBE"/>
    <w:rsid w:val="00F0531A"/>
    <w:rsid w:val="00F0715E"/>
    <w:rsid w:val="00F0753A"/>
    <w:rsid w:val="00F1102E"/>
    <w:rsid w:val="00F1185F"/>
    <w:rsid w:val="00F11F30"/>
    <w:rsid w:val="00F121D3"/>
    <w:rsid w:val="00F12572"/>
    <w:rsid w:val="00F127A3"/>
    <w:rsid w:val="00F13703"/>
    <w:rsid w:val="00F13850"/>
    <w:rsid w:val="00F13B93"/>
    <w:rsid w:val="00F13BD2"/>
    <w:rsid w:val="00F14865"/>
    <w:rsid w:val="00F15BFA"/>
    <w:rsid w:val="00F15D27"/>
    <w:rsid w:val="00F15F36"/>
    <w:rsid w:val="00F172A1"/>
    <w:rsid w:val="00F17882"/>
    <w:rsid w:val="00F2048F"/>
    <w:rsid w:val="00F21616"/>
    <w:rsid w:val="00F22E9F"/>
    <w:rsid w:val="00F23127"/>
    <w:rsid w:val="00F23345"/>
    <w:rsid w:val="00F23DA0"/>
    <w:rsid w:val="00F2480F"/>
    <w:rsid w:val="00F2496C"/>
    <w:rsid w:val="00F25DCE"/>
    <w:rsid w:val="00F2617A"/>
    <w:rsid w:val="00F264BA"/>
    <w:rsid w:val="00F2795B"/>
    <w:rsid w:val="00F30393"/>
    <w:rsid w:val="00F319F6"/>
    <w:rsid w:val="00F31A1F"/>
    <w:rsid w:val="00F31A95"/>
    <w:rsid w:val="00F31E11"/>
    <w:rsid w:val="00F31F17"/>
    <w:rsid w:val="00F327DA"/>
    <w:rsid w:val="00F3285F"/>
    <w:rsid w:val="00F32F01"/>
    <w:rsid w:val="00F33438"/>
    <w:rsid w:val="00F3495C"/>
    <w:rsid w:val="00F34E99"/>
    <w:rsid w:val="00F357AC"/>
    <w:rsid w:val="00F361DB"/>
    <w:rsid w:val="00F364B4"/>
    <w:rsid w:val="00F36A74"/>
    <w:rsid w:val="00F36E7A"/>
    <w:rsid w:val="00F373AC"/>
    <w:rsid w:val="00F40340"/>
    <w:rsid w:val="00F406EA"/>
    <w:rsid w:val="00F40A41"/>
    <w:rsid w:val="00F40F86"/>
    <w:rsid w:val="00F420B0"/>
    <w:rsid w:val="00F42471"/>
    <w:rsid w:val="00F424D6"/>
    <w:rsid w:val="00F428D6"/>
    <w:rsid w:val="00F438D0"/>
    <w:rsid w:val="00F43973"/>
    <w:rsid w:val="00F43A1D"/>
    <w:rsid w:val="00F43CD1"/>
    <w:rsid w:val="00F44111"/>
    <w:rsid w:val="00F44FD5"/>
    <w:rsid w:val="00F453EE"/>
    <w:rsid w:val="00F45945"/>
    <w:rsid w:val="00F45C6F"/>
    <w:rsid w:val="00F46425"/>
    <w:rsid w:val="00F47F59"/>
    <w:rsid w:val="00F50C68"/>
    <w:rsid w:val="00F51846"/>
    <w:rsid w:val="00F51B9E"/>
    <w:rsid w:val="00F53258"/>
    <w:rsid w:val="00F53473"/>
    <w:rsid w:val="00F534F9"/>
    <w:rsid w:val="00F535E5"/>
    <w:rsid w:val="00F53E2B"/>
    <w:rsid w:val="00F54A60"/>
    <w:rsid w:val="00F54F42"/>
    <w:rsid w:val="00F55028"/>
    <w:rsid w:val="00F5532B"/>
    <w:rsid w:val="00F55865"/>
    <w:rsid w:val="00F55BD6"/>
    <w:rsid w:val="00F55D12"/>
    <w:rsid w:val="00F56BDB"/>
    <w:rsid w:val="00F56DEE"/>
    <w:rsid w:val="00F570AE"/>
    <w:rsid w:val="00F57503"/>
    <w:rsid w:val="00F6031F"/>
    <w:rsid w:val="00F6038D"/>
    <w:rsid w:val="00F604DF"/>
    <w:rsid w:val="00F61520"/>
    <w:rsid w:val="00F61545"/>
    <w:rsid w:val="00F61B1E"/>
    <w:rsid w:val="00F624D9"/>
    <w:rsid w:val="00F62767"/>
    <w:rsid w:val="00F63618"/>
    <w:rsid w:val="00F63E8F"/>
    <w:rsid w:val="00F6471E"/>
    <w:rsid w:val="00F653E0"/>
    <w:rsid w:val="00F6542F"/>
    <w:rsid w:val="00F65E0F"/>
    <w:rsid w:val="00F672B6"/>
    <w:rsid w:val="00F707A5"/>
    <w:rsid w:val="00F70FC4"/>
    <w:rsid w:val="00F71629"/>
    <w:rsid w:val="00F717E9"/>
    <w:rsid w:val="00F71D75"/>
    <w:rsid w:val="00F7286E"/>
    <w:rsid w:val="00F72F91"/>
    <w:rsid w:val="00F73438"/>
    <w:rsid w:val="00F73C06"/>
    <w:rsid w:val="00F73F9E"/>
    <w:rsid w:val="00F74DDC"/>
    <w:rsid w:val="00F753A5"/>
    <w:rsid w:val="00F75ACA"/>
    <w:rsid w:val="00F75DF7"/>
    <w:rsid w:val="00F7620C"/>
    <w:rsid w:val="00F768F7"/>
    <w:rsid w:val="00F76BB6"/>
    <w:rsid w:val="00F76F0A"/>
    <w:rsid w:val="00F773B6"/>
    <w:rsid w:val="00F77401"/>
    <w:rsid w:val="00F77864"/>
    <w:rsid w:val="00F806A5"/>
    <w:rsid w:val="00F80815"/>
    <w:rsid w:val="00F80D99"/>
    <w:rsid w:val="00F8183E"/>
    <w:rsid w:val="00F8185E"/>
    <w:rsid w:val="00F81E00"/>
    <w:rsid w:val="00F823F3"/>
    <w:rsid w:val="00F84ABD"/>
    <w:rsid w:val="00F8569F"/>
    <w:rsid w:val="00F85979"/>
    <w:rsid w:val="00F85A62"/>
    <w:rsid w:val="00F85EC3"/>
    <w:rsid w:val="00F864FC"/>
    <w:rsid w:val="00F866E6"/>
    <w:rsid w:val="00F86816"/>
    <w:rsid w:val="00F870CA"/>
    <w:rsid w:val="00F8724A"/>
    <w:rsid w:val="00F877BB"/>
    <w:rsid w:val="00F91074"/>
    <w:rsid w:val="00F91651"/>
    <w:rsid w:val="00F91AD3"/>
    <w:rsid w:val="00F92056"/>
    <w:rsid w:val="00F920A5"/>
    <w:rsid w:val="00F921C8"/>
    <w:rsid w:val="00F92E74"/>
    <w:rsid w:val="00F93663"/>
    <w:rsid w:val="00F94172"/>
    <w:rsid w:val="00F941E4"/>
    <w:rsid w:val="00F9493E"/>
    <w:rsid w:val="00F95221"/>
    <w:rsid w:val="00F95A0B"/>
    <w:rsid w:val="00F95D59"/>
    <w:rsid w:val="00F95EE9"/>
    <w:rsid w:val="00F96515"/>
    <w:rsid w:val="00F966A5"/>
    <w:rsid w:val="00F96759"/>
    <w:rsid w:val="00F967C1"/>
    <w:rsid w:val="00F96D10"/>
    <w:rsid w:val="00F96D40"/>
    <w:rsid w:val="00F974AE"/>
    <w:rsid w:val="00F979B2"/>
    <w:rsid w:val="00F979E5"/>
    <w:rsid w:val="00FA23CC"/>
    <w:rsid w:val="00FA2B00"/>
    <w:rsid w:val="00FA2D74"/>
    <w:rsid w:val="00FA332A"/>
    <w:rsid w:val="00FA33AE"/>
    <w:rsid w:val="00FA3886"/>
    <w:rsid w:val="00FA42EF"/>
    <w:rsid w:val="00FA44AF"/>
    <w:rsid w:val="00FA466D"/>
    <w:rsid w:val="00FA472F"/>
    <w:rsid w:val="00FA4BD6"/>
    <w:rsid w:val="00FA4E98"/>
    <w:rsid w:val="00FA506A"/>
    <w:rsid w:val="00FA6763"/>
    <w:rsid w:val="00FA791F"/>
    <w:rsid w:val="00FA7A3F"/>
    <w:rsid w:val="00FA7D85"/>
    <w:rsid w:val="00FB04E2"/>
    <w:rsid w:val="00FB0869"/>
    <w:rsid w:val="00FB10B4"/>
    <w:rsid w:val="00FB1429"/>
    <w:rsid w:val="00FB215A"/>
    <w:rsid w:val="00FB2C8B"/>
    <w:rsid w:val="00FB413C"/>
    <w:rsid w:val="00FB41D3"/>
    <w:rsid w:val="00FB4547"/>
    <w:rsid w:val="00FB4672"/>
    <w:rsid w:val="00FB4BC6"/>
    <w:rsid w:val="00FB5C82"/>
    <w:rsid w:val="00FB5CC4"/>
    <w:rsid w:val="00FB727E"/>
    <w:rsid w:val="00FB7404"/>
    <w:rsid w:val="00FB7DDF"/>
    <w:rsid w:val="00FC0086"/>
    <w:rsid w:val="00FC01E9"/>
    <w:rsid w:val="00FC0925"/>
    <w:rsid w:val="00FC0E49"/>
    <w:rsid w:val="00FC2362"/>
    <w:rsid w:val="00FC2662"/>
    <w:rsid w:val="00FC27A7"/>
    <w:rsid w:val="00FC2A53"/>
    <w:rsid w:val="00FC2C3C"/>
    <w:rsid w:val="00FC3077"/>
    <w:rsid w:val="00FC3AB7"/>
    <w:rsid w:val="00FC48CE"/>
    <w:rsid w:val="00FC4F97"/>
    <w:rsid w:val="00FC57C6"/>
    <w:rsid w:val="00FC5B58"/>
    <w:rsid w:val="00FC649C"/>
    <w:rsid w:val="00FC6C8D"/>
    <w:rsid w:val="00FC7050"/>
    <w:rsid w:val="00FC7399"/>
    <w:rsid w:val="00FC7D2D"/>
    <w:rsid w:val="00FD0088"/>
    <w:rsid w:val="00FD0613"/>
    <w:rsid w:val="00FD0D86"/>
    <w:rsid w:val="00FD0EFC"/>
    <w:rsid w:val="00FD0F0C"/>
    <w:rsid w:val="00FD1245"/>
    <w:rsid w:val="00FD148F"/>
    <w:rsid w:val="00FD1F24"/>
    <w:rsid w:val="00FD2044"/>
    <w:rsid w:val="00FD2858"/>
    <w:rsid w:val="00FD30A7"/>
    <w:rsid w:val="00FD315C"/>
    <w:rsid w:val="00FD4582"/>
    <w:rsid w:val="00FD4D04"/>
    <w:rsid w:val="00FD5236"/>
    <w:rsid w:val="00FD5465"/>
    <w:rsid w:val="00FD559A"/>
    <w:rsid w:val="00FD5B45"/>
    <w:rsid w:val="00FD5B7F"/>
    <w:rsid w:val="00FD6420"/>
    <w:rsid w:val="00FD7F07"/>
    <w:rsid w:val="00FE0596"/>
    <w:rsid w:val="00FE0620"/>
    <w:rsid w:val="00FE06FB"/>
    <w:rsid w:val="00FE1612"/>
    <w:rsid w:val="00FE1F5A"/>
    <w:rsid w:val="00FE2BCE"/>
    <w:rsid w:val="00FE344A"/>
    <w:rsid w:val="00FE3AF3"/>
    <w:rsid w:val="00FE3B0A"/>
    <w:rsid w:val="00FE432F"/>
    <w:rsid w:val="00FE43A7"/>
    <w:rsid w:val="00FE5011"/>
    <w:rsid w:val="00FE632D"/>
    <w:rsid w:val="00FE7041"/>
    <w:rsid w:val="00FE794E"/>
    <w:rsid w:val="00FF01E1"/>
    <w:rsid w:val="00FF0612"/>
    <w:rsid w:val="00FF0969"/>
    <w:rsid w:val="00FF22A1"/>
    <w:rsid w:val="00FF2375"/>
    <w:rsid w:val="00FF2852"/>
    <w:rsid w:val="00FF4246"/>
    <w:rsid w:val="00FF464B"/>
    <w:rsid w:val="00FF4660"/>
    <w:rsid w:val="00FF483F"/>
    <w:rsid w:val="00FF5C53"/>
    <w:rsid w:val="00FF600C"/>
    <w:rsid w:val="00FF65A1"/>
    <w:rsid w:val="00FF6C88"/>
    <w:rsid w:val="00FF7277"/>
    <w:rsid w:val="00FF7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717BD27"/>
  <w15:chartTrackingRefBased/>
  <w15:docId w15:val="{183FA993-8847-4AEC-85F9-30265DA0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08"/>
    <w:pPr>
      <w:widowControl w:val="0"/>
    </w:pPr>
    <w:rPr>
      <w:rFonts w:eastAsia="標楷體"/>
      <w:kern w:val="2"/>
      <w:sz w:val="24"/>
    </w:rPr>
  </w:style>
  <w:style w:type="paragraph" w:styleId="1">
    <w:name w:val="heading 1"/>
    <w:basedOn w:val="a"/>
    <w:next w:val="a"/>
    <w:qFormat/>
    <w:rsid w:val="00CB7844"/>
    <w:pPr>
      <w:keepNext/>
      <w:spacing w:before="180" w:after="180" w:line="720" w:lineRule="auto"/>
      <w:outlineLvl w:val="0"/>
    </w:pPr>
    <w:rPr>
      <w:rFonts w:ascii="Arial" w:eastAsia="新細明體" w:hAnsi="Arial"/>
      <w:b/>
      <w:bCs/>
      <w:kern w:val="52"/>
      <w:sz w:val="52"/>
      <w:szCs w:val="52"/>
    </w:rPr>
  </w:style>
  <w:style w:type="paragraph" w:styleId="2">
    <w:name w:val="heading 2"/>
    <w:basedOn w:val="a"/>
    <w:next w:val="a"/>
    <w:link w:val="20"/>
    <w:semiHidden/>
    <w:unhideWhenUsed/>
    <w:qFormat/>
    <w:rsid w:val="00E75F4B"/>
    <w:pPr>
      <w:keepNext/>
      <w:spacing w:line="720" w:lineRule="auto"/>
      <w:outlineLvl w:val="1"/>
    </w:pPr>
    <w:rPr>
      <w:rFonts w:ascii="Aptos Display" w:eastAsia="新細明體" w:hAnsi="Aptos Display"/>
      <w:b/>
      <w:bCs/>
      <w:sz w:val="48"/>
      <w:szCs w:val="48"/>
    </w:rPr>
  </w:style>
  <w:style w:type="paragraph" w:styleId="3">
    <w:name w:val="heading 3"/>
    <w:basedOn w:val="a"/>
    <w:next w:val="a"/>
    <w:link w:val="30"/>
    <w:qFormat/>
    <w:rsid w:val="00CB7844"/>
    <w:pPr>
      <w:keepNext/>
      <w:spacing w:line="720" w:lineRule="auto"/>
      <w:outlineLvl w:val="2"/>
    </w:pPr>
    <w:rPr>
      <w:rFonts w:ascii="Arial" w:eastAsia="新細明體" w:hAnsi="Arial"/>
      <w:b/>
      <w:bCs/>
      <w:sz w:val="36"/>
      <w:szCs w:val="36"/>
    </w:rPr>
  </w:style>
  <w:style w:type="paragraph" w:styleId="4">
    <w:name w:val="heading 4"/>
    <w:basedOn w:val="a"/>
    <w:next w:val="a"/>
    <w:qFormat/>
    <w:rsid w:val="00A91017"/>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kinsoku w:val="0"/>
      <w:overflowPunct w:val="0"/>
      <w:adjustRightInd w:val="0"/>
      <w:spacing w:line="360" w:lineRule="atLeast"/>
      <w:ind w:left="482"/>
      <w:textAlignment w:val="baseline"/>
    </w:pPr>
    <w:rPr>
      <w:rFonts w:ascii="標楷體"/>
      <w:kern w:val="0"/>
      <w:sz w:val="22"/>
    </w:rPr>
  </w:style>
  <w:style w:type="paragraph" w:customStyle="1" w:styleId="10">
    <w:name w:val="內文1"/>
    <w:basedOn w:val="a"/>
    <w:pPr>
      <w:adjustRightInd w:val="0"/>
      <w:spacing w:line="240" w:lineRule="atLeast"/>
      <w:textAlignment w:val="baseline"/>
    </w:pPr>
    <w:rPr>
      <w:rFonts w:ascii="標楷體"/>
      <w:kern w:val="0"/>
      <w:sz w:val="22"/>
    </w:rPr>
  </w:style>
  <w:style w:type="paragraph" w:styleId="a3">
    <w:name w:val="header"/>
    <w:basedOn w:val="a"/>
    <w:link w:val="a4"/>
    <w:pPr>
      <w:tabs>
        <w:tab w:val="center" w:pos="4153"/>
        <w:tab w:val="right" w:pos="8306"/>
      </w:tabs>
      <w:adjustRightInd w:val="0"/>
      <w:spacing w:line="360" w:lineRule="atLeast"/>
      <w:textAlignment w:val="baseline"/>
    </w:pPr>
    <w:rPr>
      <w:kern w:val="0"/>
      <w:sz w:val="20"/>
    </w:rPr>
  </w:style>
  <w:style w:type="paragraph" w:customStyle="1" w:styleId="11">
    <w:name w:val="楷書表一、1."/>
    <w:basedOn w:val="a"/>
    <w:pPr>
      <w:spacing w:before="28" w:after="28" w:line="200" w:lineRule="exact"/>
      <w:ind w:left="624" w:right="57" w:hanging="193"/>
      <w:jc w:val="both"/>
    </w:pPr>
    <w:rPr>
      <w:rFonts w:ascii="標楷體" w:hAnsi="新細明體"/>
      <w:w w:val="95"/>
      <w:sz w:val="20"/>
    </w:rPr>
  </w:style>
  <w:style w:type="paragraph" w:styleId="21">
    <w:name w:val="Body Text Indent 2"/>
    <w:basedOn w:val="a"/>
    <w:pPr>
      <w:kinsoku w:val="0"/>
      <w:overflowPunct w:val="0"/>
      <w:adjustRightInd w:val="0"/>
      <w:spacing w:line="240" w:lineRule="atLeast"/>
      <w:ind w:left="440"/>
      <w:textAlignment w:val="baseline"/>
    </w:pPr>
    <w:rPr>
      <w:rFonts w:ascii="標楷體"/>
      <w:kern w:val="0"/>
      <w:sz w:val="22"/>
    </w:rPr>
  </w:style>
  <w:style w:type="paragraph" w:styleId="a5">
    <w:name w:val="footer"/>
    <w:basedOn w:val="a"/>
    <w:link w:val="a6"/>
    <w:uiPriority w:val="99"/>
    <w:pPr>
      <w:tabs>
        <w:tab w:val="center" w:pos="4153"/>
        <w:tab w:val="right" w:pos="8306"/>
      </w:tabs>
      <w:adjustRightInd w:val="0"/>
      <w:spacing w:line="360" w:lineRule="atLeast"/>
      <w:textAlignment w:val="baseline"/>
    </w:pPr>
    <w:rPr>
      <w:kern w:val="0"/>
      <w:sz w:val="20"/>
    </w:rPr>
  </w:style>
  <w:style w:type="paragraph" w:styleId="a7">
    <w:name w:val="Normal Indent"/>
    <w:basedOn w:val="a"/>
    <w:pPr>
      <w:ind w:left="480"/>
    </w:pPr>
    <w:rPr>
      <w:sz w:val="22"/>
    </w:rPr>
  </w:style>
  <w:style w:type="paragraph" w:styleId="a8">
    <w:name w:val="Body Text Indent"/>
    <w:basedOn w:val="a"/>
    <w:pPr>
      <w:kinsoku w:val="0"/>
      <w:overflowPunct w:val="0"/>
      <w:spacing w:line="240" w:lineRule="atLeast"/>
      <w:ind w:left="476"/>
    </w:pPr>
    <w:rPr>
      <w:rFonts w:ascii="標楷體"/>
      <w:spacing w:val="-12"/>
    </w:rPr>
  </w:style>
  <w:style w:type="character" w:styleId="a9">
    <w:name w:val="page number"/>
    <w:basedOn w:val="a0"/>
  </w:style>
  <w:style w:type="paragraph" w:styleId="aa">
    <w:name w:val="Block Text"/>
    <w:basedOn w:val="a"/>
    <w:pPr>
      <w:autoSpaceDE w:val="0"/>
      <w:autoSpaceDN w:val="0"/>
      <w:adjustRightInd w:val="0"/>
      <w:spacing w:line="360" w:lineRule="atLeast"/>
      <w:ind w:left="1050" w:right="446" w:hanging="462"/>
      <w:textAlignment w:val="baseline"/>
    </w:pPr>
    <w:rPr>
      <w:rFonts w:ascii="標楷體"/>
      <w:kern w:val="0"/>
    </w:rPr>
  </w:style>
  <w:style w:type="paragraph" w:customStyle="1" w:styleId="ab">
    <w:name w:val="楷書表靠中"/>
    <w:basedOn w:val="a"/>
    <w:pPr>
      <w:spacing w:before="28" w:after="28" w:line="200" w:lineRule="exact"/>
      <w:ind w:left="57" w:right="57"/>
      <w:jc w:val="center"/>
    </w:pPr>
    <w:rPr>
      <w:rFonts w:ascii="標楷體" w:hAnsi="新細明體"/>
      <w:w w:val="95"/>
      <w:sz w:val="18"/>
    </w:rPr>
  </w:style>
  <w:style w:type="paragraph" w:customStyle="1" w:styleId="ac">
    <w:name w:val="楷書內文靠中"/>
    <w:basedOn w:val="a"/>
    <w:pPr>
      <w:spacing w:line="240" w:lineRule="exact"/>
      <w:jc w:val="center"/>
    </w:pPr>
    <w:rPr>
      <w:rFonts w:ascii="標楷體" w:hAnsi="新細明體"/>
      <w:w w:val="95"/>
      <w:sz w:val="18"/>
    </w:rPr>
  </w:style>
  <w:style w:type="paragraph" w:customStyle="1" w:styleId="ad">
    <w:name w:val="楷書表靠右"/>
    <w:basedOn w:val="a"/>
    <w:pPr>
      <w:spacing w:before="28" w:after="28" w:line="200" w:lineRule="exact"/>
      <w:ind w:left="57" w:right="57"/>
      <w:jc w:val="right"/>
    </w:pPr>
    <w:rPr>
      <w:rFonts w:ascii="標楷體" w:hAnsi="新細明體"/>
      <w:w w:val="95"/>
      <w:sz w:val="18"/>
    </w:rPr>
  </w:style>
  <w:style w:type="paragraph" w:customStyle="1" w:styleId="ae">
    <w:name w:val="十一、（一）"/>
    <w:basedOn w:val="a"/>
    <w:pPr>
      <w:spacing w:line="240" w:lineRule="exact"/>
      <w:ind w:left="1020" w:hanging="544"/>
      <w:jc w:val="both"/>
    </w:pPr>
    <w:rPr>
      <w:rFonts w:ascii="標楷體" w:hAnsi="新細明體"/>
      <w:w w:val="95"/>
      <w:sz w:val="20"/>
    </w:rPr>
  </w:style>
  <w:style w:type="character" w:styleId="af">
    <w:name w:val="Hyperlink"/>
    <w:uiPriority w:val="99"/>
    <w:rPr>
      <w:color w:val="0000FF"/>
      <w:u w:val="single"/>
    </w:rPr>
  </w:style>
  <w:style w:type="paragraph" w:customStyle="1" w:styleId="af0">
    <w:name w:val="小標"/>
    <w:basedOn w:val="a"/>
    <w:pPr>
      <w:spacing w:before="170" w:after="170" w:line="240" w:lineRule="exact"/>
      <w:jc w:val="both"/>
    </w:pPr>
    <w:rPr>
      <w:rFonts w:ascii="超研澤超明" w:eastAsia="超研澤超明" w:hAnsi="新細明體"/>
      <w:w w:val="95"/>
      <w:sz w:val="22"/>
    </w:rPr>
  </w:style>
  <w:style w:type="paragraph" w:customStyle="1" w:styleId="TIELE">
    <w:name w:val="TIELE"/>
    <w:basedOn w:val="a"/>
    <w:pPr>
      <w:adjustRightInd w:val="0"/>
      <w:ind w:left="480" w:hanging="480"/>
      <w:textAlignment w:val="baseline"/>
    </w:pPr>
    <w:rPr>
      <w:rFonts w:eastAsia="全真楷書"/>
    </w:rPr>
  </w:style>
  <w:style w:type="paragraph" w:customStyle="1" w:styleId="af1">
    <w:name w:val="內文齊頭"/>
    <w:basedOn w:val="a"/>
    <w:pPr>
      <w:spacing w:line="240" w:lineRule="exact"/>
      <w:jc w:val="both"/>
    </w:pPr>
    <w:rPr>
      <w:rFonts w:ascii="超研澤中明" w:eastAsia="超研澤中明" w:hAnsi="新細明體"/>
      <w:w w:val="95"/>
      <w:sz w:val="18"/>
    </w:rPr>
  </w:style>
  <w:style w:type="paragraph" w:styleId="af2">
    <w:name w:val="Title"/>
    <w:basedOn w:val="a"/>
    <w:uiPriority w:val="10"/>
    <w:qFormat/>
    <w:pPr>
      <w:ind w:left="-360"/>
      <w:jc w:val="center"/>
    </w:pPr>
    <w:rPr>
      <w:rFonts w:ascii="新細明體" w:eastAsia="新細明體"/>
      <w:sz w:val="28"/>
    </w:rPr>
  </w:style>
  <w:style w:type="paragraph" w:styleId="af3">
    <w:name w:val="Plain Text"/>
    <w:basedOn w:val="a"/>
    <w:link w:val="af4"/>
    <w:pPr>
      <w:adjustRightInd w:val="0"/>
      <w:spacing w:line="360" w:lineRule="atLeast"/>
      <w:textAlignment w:val="baseline"/>
    </w:pPr>
    <w:rPr>
      <w:rFonts w:ascii="細明體" w:eastAsia="細明體" w:hAnsi="Courier New"/>
      <w:kern w:val="0"/>
    </w:rPr>
  </w:style>
  <w:style w:type="paragraph" w:customStyle="1" w:styleId="af5">
    <w:name w:val="表齊頭"/>
    <w:basedOn w:val="a"/>
    <w:pPr>
      <w:spacing w:before="28" w:after="28" w:line="200" w:lineRule="exact"/>
      <w:ind w:left="57" w:right="57"/>
      <w:jc w:val="both"/>
    </w:pPr>
    <w:rPr>
      <w:rFonts w:ascii="超研澤中明" w:eastAsia="超研澤中明" w:hAnsi="新細明體"/>
      <w:w w:val="95"/>
      <w:sz w:val="18"/>
    </w:rPr>
  </w:style>
  <w:style w:type="character" w:styleId="af6">
    <w:name w:val="FollowedHyperlink"/>
    <w:rPr>
      <w:color w:val="800080"/>
      <w:u w:val="single"/>
    </w:rPr>
  </w:style>
  <w:style w:type="paragraph" w:customStyle="1" w:styleId="af7">
    <w:name w:val="楷書內文靠右"/>
    <w:basedOn w:val="a"/>
    <w:pPr>
      <w:spacing w:line="240" w:lineRule="exact"/>
      <w:ind w:firstLineChars="200" w:firstLine="200"/>
      <w:jc w:val="right"/>
    </w:pPr>
    <w:rPr>
      <w:w w:val="95"/>
      <w:sz w:val="20"/>
    </w:rPr>
  </w:style>
  <w:style w:type="paragraph" w:customStyle="1" w:styleId="33">
    <w:name w:val="楷書外凸3大兩級"/>
    <w:basedOn w:val="a"/>
    <w:pPr>
      <w:spacing w:line="320" w:lineRule="exact"/>
      <w:ind w:left="839" w:hanging="839"/>
      <w:jc w:val="both"/>
    </w:pPr>
    <w:rPr>
      <w:w w:val="95"/>
      <w:sz w:val="22"/>
    </w:rPr>
  </w:style>
  <w:style w:type="paragraph" w:styleId="af8">
    <w:name w:val="Body Text"/>
    <w:basedOn w:val="a"/>
    <w:pPr>
      <w:tabs>
        <w:tab w:val="left" w:pos="600"/>
      </w:tabs>
      <w:spacing w:after="120"/>
      <w:jc w:val="center"/>
    </w:pPr>
    <w:rPr>
      <w:rFonts w:ascii="標楷體"/>
      <w:spacing w:val="-14"/>
      <w:sz w:val="22"/>
    </w:rPr>
  </w:style>
  <w:style w:type="paragraph" w:customStyle="1" w:styleId="af9">
    <w:name w:val="目錄大標"/>
    <w:basedOn w:val="a"/>
    <w:rsid w:val="00257111"/>
    <w:pPr>
      <w:spacing w:before="284" w:after="284" w:line="320" w:lineRule="exact"/>
      <w:jc w:val="center"/>
    </w:pPr>
    <w:rPr>
      <w:rFonts w:ascii="超研澤粗黑" w:eastAsia="超研澤粗黑" w:hAnsi="新細明體"/>
      <w:w w:val="95"/>
      <w:sz w:val="44"/>
    </w:rPr>
  </w:style>
  <w:style w:type="character" w:customStyle="1" w:styleId="word1">
    <w:name w:val="word1"/>
    <w:rsid w:val="00823E6F"/>
    <w:rPr>
      <w:rFonts w:ascii="Arial" w:hAnsi="Arial" w:cs="Arial" w:hint="default"/>
      <w:i w:val="0"/>
      <w:iCs w:val="0"/>
      <w:color w:val="666666"/>
      <w:sz w:val="22"/>
      <w:szCs w:val="22"/>
    </w:rPr>
  </w:style>
  <w:style w:type="paragraph" w:styleId="afa">
    <w:name w:val="Balloon Text"/>
    <w:basedOn w:val="a"/>
    <w:semiHidden/>
    <w:rsid w:val="00CB7844"/>
    <w:rPr>
      <w:rFonts w:ascii="Arial" w:eastAsia="新細明體" w:hAnsi="Arial"/>
      <w:sz w:val="18"/>
      <w:szCs w:val="18"/>
    </w:rPr>
  </w:style>
  <w:style w:type="paragraph" w:customStyle="1" w:styleId="afb">
    <w:name w:val="表本文"/>
    <w:basedOn w:val="a"/>
    <w:rsid w:val="00F43A1D"/>
    <w:pPr>
      <w:spacing w:before="28" w:after="28" w:line="200" w:lineRule="exact"/>
      <w:ind w:left="57" w:right="57"/>
      <w:jc w:val="distribute"/>
    </w:pPr>
    <w:rPr>
      <w:rFonts w:ascii="新細明體" w:eastAsia="超研澤中明" w:hAnsi="新細明體"/>
      <w:w w:val="95"/>
      <w:sz w:val="18"/>
    </w:rPr>
  </w:style>
  <w:style w:type="paragraph" w:styleId="12">
    <w:name w:val="toc 1"/>
    <w:basedOn w:val="a"/>
    <w:next w:val="a"/>
    <w:autoRedefine/>
    <w:uiPriority w:val="39"/>
    <w:rsid w:val="003D4AA1"/>
    <w:pPr>
      <w:tabs>
        <w:tab w:val="right" w:leader="dot" w:pos="9629"/>
      </w:tabs>
      <w:spacing w:line="220" w:lineRule="exact"/>
      <w:ind w:leftChars="-29" w:left="-70" w:rightChars="-5" w:right="-12"/>
    </w:pPr>
    <w:rPr>
      <w:rFonts w:hAnsi="標楷體"/>
      <w:bCs/>
      <w:caps/>
      <w:spacing w:val="-20"/>
      <w:kern w:val="0"/>
      <w:sz w:val="18"/>
      <w:szCs w:val="18"/>
    </w:rPr>
  </w:style>
  <w:style w:type="table" w:styleId="afc">
    <w:name w:val="Table Grid"/>
    <w:basedOn w:val="a1"/>
    <w:rsid w:val="00F43A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學系名稱"/>
    <w:basedOn w:val="a"/>
    <w:rsid w:val="000C15BA"/>
    <w:pPr>
      <w:spacing w:before="284" w:after="170" w:line="320" w:lineRule="exact"/>
      <w:jc w:val="both"/>
    </w:pPr>
    <w:rPr>
      <w:rFonts w:ascii="超研澤超黑" w:eastAsia="超研澤超黑" w:hAnsi="新細明體"/>
      <w:w w:val="95"/>
      <w:sz w:val="28"/>
    </w:rPr>
  </w:style>
  <w:style w:type="paragraph" w:customStyle="1" w:styleId="afe">
    <w:name w:val="一、"/>
    <w:basedOn w:val="a"/>
    <w:rsid w:val="002B3C81"/>
    <w:pPr>
      <w:autoSpaceDE w:val="0"/>
      <w:autoSpaceDN w:val="0"/>
      <w:adjustRightInd w:val="0"/>
      <w:ind w:left="953" w:right="62" w:hanging="437"/>
      <w:jc w:val="both"/>
      <w:textAlignment w:val="baseline"/>
    </w:pPr>
    <w:rPr>
      <w:rFonts w:ascii="標楷體"/>
      <w:kern w:val="0"/>
    </w:rPr>
  </w:style>
  <w:style w:type="paragraph" w:customStyle="1" w:styleId="aff">
    <w:name w:val="大標"/>
    <w:basedOn w:val="a"/>
    <w:rsid w:val="00BD5B36"/>
    <w:pPr>
      <w:kinsoku w:val="0"/>
      <w:adjustRightInd w:val="0"/>
      <w:spacing w:before="160" w:after="160" w:line="600" w:lineRule="exact"/>
      <w:ind w:firstLine="113"/>
      <w:jc w:val="both"/>
      <w:textAlignment w:val="baseline"/>
    </w:pPr>
    <w:rPr>
      <w:rFonts w:ascii="細明體" w:eastAsia="細明體"/>
      <w:b/>
      <w:kern w:val="0"/>
      <w:sz w:val="40"/>
    </w:rPr>
  </w:style>
  <w:style w:type="paragraph" w:customStyle="1" w:styleId="aff0">
    <w:name w:val="中標"/>
    <w:basedOn w:val="a"/>
    <w:rsid w:val="00BD5B36"/>
    <w:pPr>
      <w:kinsoku w:val="0"/>
      <w:adjustRightInd w:val="0"/>
      <w:spacing w:before="480" w:after="480" w:line="600" w:lineRule="exact"/>
      <w:ind w:firstLine="454"/>
      <w:jc w:val="both"/>
      <w:textAlignment w:val="baseline"/>
    </w:pPr>
    <w:rPr>
      <w:rFonts w:ascii="細明體" w:eastAsia="細明體"/>
      <w:b/>
      <w:kern w:val="0"/>
      <w:sz w:val="32"/>
    </w:rPr>
  </w:style>
  <w:style w:type="paragraph" w:customStyle="1" w:styleId="13">
    <w:name w:val="中標1"/>
    <w:basedOn w:val="a"/>
    <w:rsid w:val="00BD5B36"/>
    <w:pPr>
      <w:kinsoku w:val="0"/>
      <w:adjustRightInd w:val="0"/>
      <w:spacing w:before="180" w:line="600" w:lineRule="exact"/>
      <w:ind w:firstLine="340"/>
      <w:jc w:val="both"/>
      <w:textAlignment w:val="baseline"/>
    </w:pPr>
    <w:rPr>
      <w:rFonts w:ascii="細明體" w:eastAsia="細明體"/>
      <w:b/>
      <w:kern w:val="0"/>
      <w:sz w:val="32"/>
    </w:rPr>
  </w:style>
  <w:style w:type="paragraph" w:customStyle="1" w:styleId="22">
    <w:name w:val="中標2"/>
    <w:basedOn w:val="a"/>
    <w:rsid w:val="00BD5B36"/>
    <w:pPr>
      <w:kinsoku w:val="0"/>
      <w:adjustRightInd w:val="0"/>
      <w:spacing w:after="180" w:line="600" w:lineRule="exact"/>
      <w:ind w:firstLine="680"/>
      <w:jc w:val="both"/>
      <w:textAlignment w:val="baseline"/>
    </w:pPr>
    <w:rPr>
      <w:rFonts w:ascii="細明體" w:eastAsia="細明體"/>
      <w:b/>
      <w:kern w:val="0"/>
      <w:sz w:val="32"/>
    </w:rPr>
  </w:style>
  <w:style w:type="paragraph" w:customStyle="1" w:styleId="aff1">
    <w:name w:val="內縮２字"/>
    <w:basedOn w:val="a"/>
    <w:rsid w:val="00BD5B36"/>
    <w:pPr>
      <w:kinsoku w:val="0"/>
      <w:adjustRightInd w:val="0"/>
      <w:spacing w:line="312" w:lineRule="exact"/>
      <w:ind w:firstLine="460"/>
      <w:jc w:val="both"/>
      <w:textAlignment w:val="baseline"/>
    </w:pPr>
    <w:rPr>
      <w:rFonts w:ascii="細明體" w:eastAsia="細明體"/>
      <w:kern w:val="0"/>
      <w:sz w:val="22"/>
    </w:rPr>
  </w:style>
  <w:style w:type="paragraph" w:customStyle="1" w:styleId="14">
    <w:name w:val="凸(1)"/>
    <w:basedOn w:val="a"/>
    <w:rsid w:val="00BD5B36"/>
    <w:pPr>
      <w:tabs>
        <w:tab w:val="left" w:pos="940"/>
        <w:tab w:val="left" w:pos="1920"/>
        <w:tab w:val="left" w:pos="2880"/>
        <w:tab w:val="left" w:pos="3840"/>
        <w:tab w:val="left" w:pos="4800"/>
        <w:tab w:val="left" w:pos="5760"/>
      </w:tabs>
      <w:kinsoku w:val="0"/>
      <w:autoSpaceDE w:val="0"/>
      <w:autoSpaceDN w:val="0"/>
      <w:adjustRightInd w:val="0"/>
      <w:spacing w:line="312" w:lineRule="exact"/>
      <w:ind w:left="920" w:hanging="220"/>
      <w:jc w:val="both"/>
      <w:textAlignment w:val="baseline"/>
    </w:pPr>
    <w:rPr>
      <w:rFonts w:ascii="細明體" w:eastAsia="細明體"/>
      <w:kern w:val="0"/>
      <w:sz w:val="22"/>
    </w:rPr>
  </w:style>
  <w:style w:type="paragraph" w:customStyle="1" w:styleId="aff2">
    <w:name w:val="凸(一)"/>
    <w:basedOn w:val="a"/>
    <w:rsid w:val="00BD5B36"/>
    <w:pPr>
      <w:tabs>
        <w:tab w:val="left" w:pos="960"/>
        <w:tab w:val="left" w:pos="1920"/>
        <w:tab w:val="left" w:pos="2880"/>
        <w:tab w:val="left" w:pos="3840"/>
        <w:tab w:val="left" w:pos="4800"/>
        <w:tab w:val="left" w:pos="5760"/>
      </w:tabs>
      <w:kinsoku w:val="0"/>
      <w:autoSpaceDE w:val="0"/>
      <w:autoSpaceDN w:val="0"/>
      <w:adjustRightInd w:val="0"/>
      <w:spacing w:line="312" w:lineRule="exact"/>
      <w:ind w:left="460" w:hanging="220"/>
      <w:jc w:val="both"/>
      <w:textAlignment w:val="baseline"/>
    </w:pPr>
    <w:rPr>
      <w:rFonts w:ascii="細明體" w:eastAsia="細明體"/>
      <w:kern w:val="0"/>
      <w:sz w:val="22"/>
    </w:rPr>
  </w:style>
  <w:style w:type="paragraph" w:customStyle="1" w:styleId="15">
    <w:name w:val="凸1)"/>
    <w:basedOn w:val="a"/>
    <w:rsid w:val="00BD5B36"/>
    <w:pPr>
      <w:kinsoku w:val="0"/>
      <w:adjustRightInd w:val="0"/>
      <w:spacing w:line="312" w:lineRule="exact"/>
      <w:ind w:left="1180" w:hanging="240"/>
      <w:jc w:val="both"/>
      <w:textAlignment w:val="baseline"/>
    </w:pPr>
    <w:rPr>
      <w:rFonts w:ascii="細明體" w:eastAsia="細明體"/>
      <w:kern w:val="0"/>
      <w:sz w:val="22"/>
    </w:rPr>
  </w:style>
  <w:style w:type="paragraph" w:customStyle="1" w:styleId="16">
    <w:name w:val="凸1."/>
    <w:basedOn w:val="a"/>
    <w:rsid w:val="00BD5B36"/>
    <w:pPr>
      <w:kinsoku w:val="0"/>
      <w:adjustRightInd w:val="0"/>
      <w:spacing w:line="312" w:lineRule="exact"/>
      <w:ind w:left="697" w:hanging="232"/>
      <w:jc w:val="both"/>
      <w:textAlignment w:val="baseline"/>
    </w:pPr>
    <w:rPr>
      <w:rFonts w:ascii="細明體" w:eastAsia="細明體"/>
      <w:kern w:val="0"/>
      <w:sz w:val="22"/>
    </w:rPr>
  </w:style>
  <w:style w:type="paragraph" w:customStyle="1" w:styleId="aff3">
    <w:name w:val="凸一"/>
    <w:basedOn w:val="a"/>
    <w:rsid w:val="00BD5B36"/>
    <w:pPr>
      <w:kinsoku w:val="0"/>
      <w:adjustRightInd w:val="0"/>
      <w:spacing w:line="312" w:lineRule="exact"/>
      <w:ind w:left="240" w:hanging="240"/>
      <w:jc w:val="both"/>
      <w:textAlignment w:val="baseline"/>
    </w:pPr>
    <w:rPr>
      <w:rFonts w:ascii="細明體" w:eastAsia="細明體"/>
      <w:kern w:val="0"/>
      <w:sz w:val="22"/>
    </w:rPr>
  </w:style>
  <w:style w:type="paragraph" w:customStyle="1" w:styleId="aff4">
    <w:name w:val="平１"/>
    <w:basedOn w:val="a"/>
    <w:rsid w:val="00BD5B36"/>
    <w:pPr>
      <w:kinsoku w:val="0"/>
      <w:adjustRightInd w:val="0"/>
      <w:spacing w:line="312" w:lineRule="exact"/>
      <w:ind w:left="220"/>
      <w:jc w:val="both"/>
      <w:textAlignment w:val="baseline"/>
    </w:pPr>
    <w:rPr>
      <w:rFonts w:ascii="細明體" w:eastAsia="細明體"/>
      <w:kern w:val="0"/>
      <w:sz w:val="22"/>
    </w:rPr>
  </w:style>
  <w:style w:type="paragraph" w:customStyle="1" w:styleId="aff5">
    <w:name w:val="平１內縮２字"/>
    <w:basedOn w:val="a"/>
    <w:rsid w:val="00BD5B36"/>
    <w:pPr>
      <w:kinsoku w:val="0"/>
      <w:adjustRightInd w:val="0"/>
      <w:spacing w:line="312" w:lineRule="exact"/>
      <w:ind w:left="221" w:firstLine="442"/>
      <w:jc w:val="both"/>
      <w:textAlignment w:val="baseline"/>
    </w:pPr>
    <w:rPr>
      <w:rFonts w:ascii="細明體" w:eastAsia="細明體"/>
      <w:kern w:val="0"/>
      <w:sz w:val="22"/>
    </w:rPr>
  </w:style>
  <w:style w:type="paragraph" w:customStyle="1" w:styleId="aff6">
    <w:name w:val="平２"/>
    <w:basedOn w:val="a"/>
    <w:rsid w:val="00BD5B36"/>
    <w:pPr>
      <w:kinsoku w:val="0"/>
      <w:adjustRightInd w:val="0"/>
      <w:spacing w:line="312" w:lineRule="exact"/>
      <w:ind w:left="460"/>
      <w:jc w:val="both"/>
      <w:textAlignment w:val="baseline"/>
    </w:pPr>
    <w:rPr>
      <w:rFonts w:ascii="細明體" w:eastAsia="細明體"/>
      <w:kern w:val="0"/>
      <w:sz w:val="22"/>
    </w:rPr>
  </w:style>
  <w:style w:type="paragraph" w:customStyle="1" w:styleId="220">
    <w:name w:val="平2內縮2字"/>
    <w:basedOn w:val="a"/>
    <w:rsid w:val="00BD5B36"/>
    <w:pPr>
      <w:kinsoku w:val="0"/>
      <w:adjustRightInd w:val="0"/>
      <w:spacing w:line="312" w:lineRule="exact"/>
      <w:ind w:left="442" w:firstLine="442"/>
      <w:jc w:val="both"/>
      <w:textAlignment w:val="baseline"/>
    </w:pPr>
    <w:rPr>
      <w:rFonts w:ascii="細明體" w:eastAsia="細明體"/>
      <w:kern w:val="0"/>
      <w:sz w:val="22"/>
    </w:rPr>
  </w:style>
  <w:style w:type="paragraph" w:customStyle="1" w:styleId="aff7">
    <w:name w:val="平３"/>
    <w:basedOn w:val="a"/>
    <w:rsid w:val="00BD5B36"/>
    <w:pPr>
      <w:kinsoku w:val="0"/>
      <w:adjustRightInd w:val="0"/>
      <w:spacing w:line="312" w:lineRule="exact"/>
      <w:ind w:left="680"/>
      <w:jc w:val="both"/>
      <w:textAlignment w:val="baseline"/>
    </w:pPr>
    <w:rPr>
      <w:rFonts w:ascii="細明體" w:eastAsia="細明體"/>
      <w:kern w:val="0"/>
      <w:sz w:val="22"/>
    </w:rPr>
  </w:style>
  <w:style w:type="paragraph" w:customStyle="1" w:styleId="aff8">
    <w:name w:val="平４"/>
    <w:basedOn w:val="a"/>
    <w:rsid w:val="00BD5B36"/>
    <w:pPr>
      <w:kinsoku w:val="0"/>
      <w:adjustRightInd w:val="0"/>
      <w:spacing w:line="312" w:lineRule="exact"/>
      <w:ind w:left="900"/>
      <w:jc w:val="both"/>
      <w:textAlignment w:val="baseline"/>
    </w:pPr>
    <w:rPr>
      <w:rFonts w:ascii="細明體" w:eastAsia="細明體"/>
      <w:kern w:val="0"/>
      <w:sz w:val="22"/>
    </w:rPr>
  </w:style>
  <w:style w:type="paragraph" w:customStyle="1" w:styleId="aff9">
    <w:name w:val="平５"/>
    <w:basedOn w:val="a"/>
    <w:rsid w:val="00BD5B36"/>
    <w:pPr>
      <w:kinsoku w:val="0"/>
      <w:adjustRightInd w:val="0"/>
      <w:spacing w:line="312" w:lineRule="exact"/>
      <w:ind w:left="1120"/>
      <w:jc w:val="both"/>
      <w:textAlignment w:val="baseline"/>
    </w:pPr>
    <w:rPr>
      <w:rFonts w:ascii="細明體" w:eastAsia="細明體"/>
      <w:kern w:val="0"/>
      <w:sz w:val="22"/>
    </w:rPr>
  </w:style>
  <w:style w:type="paragraph" w:customStyle="1" w:styleId="affa">
    <w:name w:val="平６"/>
    <w:basedOn w:val="a"/>
    <w:rsid w:val="00BD5B36"/>
    <w:pPr>
      <w:kinsoku w:val="0"/>
      <w:adjustRightInd w:val="0"/>
      <w:spacing w:line="312" w:lineRule="exact"/>
      <w:ind w:left="1340"/>
      <w:jc w:val="both"/>
      <w:textAlignment w:val="baseline"/>
    </w:pPr>
    <w:rPr>
      <w:rFonts w:ascii="細明體" w:eastAsia="細明體"/>
      <w:kern w:val="0"/>
      <w:sz w:val="22"/>
    </w:rPr>
  </w:style>
  <w:style w:type="paragraph" w:customStyle="1" w:styleId="affb">
    <w:name w:val="平７"/>
    <w:basedOn w:val="a"/>
    <w:rsid w:val="00BD5B36"/>
    <w:pPr>
      <w:kinsoku w:val="0"/>
      <w:adjustRightInd w:val="0"/>
      <w:spacing w:line="312" w:lineRule="exact"/>
      <w:ind w:left="1560"/>
      <w:jc w:val="both"/>
      <w:textAlignment w:val="baseline"/>
    </w:pPr>
    <w:rPr>
      <w:rFonts w:ascii="細明體" w:eastAsia="細明體"/>
      <w:kern w:val="0"/>
      <w:sz w:val="22"/>
    </w:rPr>
  </w:style>
  <w:style w:type="paragraph" w:customStyle="1" w:styleId="affc">
    <w:name w:val="平８"/>
    <w:basedOn w:val="a"/>
    <w:rsid w:val="00BD5B36"/>
    <w:pPr>
      <w:kinsoku w:val="0"/>
      <w:adjustRightInd w:val="0"/>
      <w:spacing w:line="312" w:lineRule="exact"/>
      <w:ind w:left="1780"/>
      <w:jc w:val="both"/>
      <w:textAlignment w:val="baseline"/>
    </w:pPr>
    <w:rPr>
      <w:rFonts w:ascii="細明體" w:eastAsia="細明體"/>
      <w:kern w:val="0"/>
      <w:sz w:val="22"/>
    </w:rPr>
  </w:style>
  <w:style w:type="paragraph" w:customStyle="1" w:styleId="17">
    <w:name w:val="頁首 1"/>
    <w:basedOn w:val="1"/>
    <w:rsid w:val="00BD5B36"/>
    <w:pPr>
      <w:kinsoku w:val="0"/>
      <w:adjustRightInd w:val="0"/>
      <w:spacing w:before="0" w:after="0" w:line="320" w:lineRule="atLeast"/>
      <w:jc w:val="both"/>
      <w:textAlignment w:val="baseline"/>
      <w:outlineLvl w:val="9"/>
    </w:pPr>
    <w:rPr>
      <w:rFonts w:eastAsia="細明體"/>
      <w:bCs w:val="0"/>
      <w:spacing w:val="40"/>
      <w:sz w:val="28"/>
      <w:szCs w:val="20"/>
    </w:rPr>
  </w:style>
  <w:style w:type="paragraph" w:customStyle="1" w:styleId="affd">
    <w:name w:val="頁框線"/>
    <w:basedOn w:val="a"/>
    <w:rsid w:val="00BD5B36"/>
    <w:pPr>
      <w:kinsoku w:val="0"/>
      <w:adjustRightInd w:val="0"/>
      <w:spacing w:line="312" w:lineRule="exact"/>
      <w:jc w:val="both"/>
      <w:textAlignment w:val="baseline"/>
    </w:pPr>
    <w:rPr>
      <w:rFonts w:ascii="細明體" w:eastAsia="細明體"/>
      <w:kern w:val="0"/>
      <w:sz w:val="22"/>
    </w:rPr>
  </w:style>
  <w:style w:type="paragraph" w:customStyle="1" w:styleId="affe">
    <w:name w:val="時　　間："/>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
    <w:name w:val="提案一"/>
    <w:basedOn w:val="a"/>
    <w:rsid w:val="00BD5B36"/>
    <w:pPr>
      <w:kinsoku w:val="0"/>
      <w:adjustRightInd w:val="0"/>
      <w:spacing w:line="312" w:lineRule="exact"/>
      <w:ind w:left="885" w:hanging="885"/>
      <w:jc w:val="both"/>
      <w:textAlignment w:val="baseline"/>
    </w:pPr>
    <w:rPr>
      <w:rFonts w:ascii="細明體" w:eastAsia="細明體"/>
      <w:kern w:val="0"/>
      <w:sz w:val="22"/>
    </w:rPr>
  </w:style>
  <w:style w:type="paragraph" w:customStyle="1" w:styleId="afff0">
    <w:name w:val="說　明：一."/>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1">
    <w:name w:val="說　明：二."/>
    <w:basedOn w:val="a"/>
    <w:rsid w:val="00BD5B36"/>
    <w:pPr>
      <w:kinsoku w:val="0"/>
      <w:adjustRightInd w:val="0"/>
      <w:spacing w:line="312" w:lineRule="exact"/>
      <w:ind w:left="1100" w:hanging="221"/>
      <w:jc w:val="both"/>
      <w:textAlignment w:val="baseline"/>
    </w:pPr>
    <w:rPr>
      <w:rFonts w:ascii="細明體" w:eastAsia="細明體"/>
      <w:kern w:val="0"/>
      <w:sz w:val="22"/>
    </w:rPr>
  </w:style>
  <w:style w:type="paragraph" w:customStyle="1" w:styleId="afff2">
    <w:name w:val="說明:一.(一)"/>
    <w:basedOn w:val="a"/>
    <w:rsid w:val="00BD5B36"/>
    <w:pPr>
      <w:kinsoku w:val="0"/>
      <w:adjustRightInd w:val="0"/>
      <w:spacing w:line="312" w:lineRule="exact"/>
      <w:ind w:left="1360" w:hanging="240"/>
      <w:jc w:val="both"/>
      <w:textAlignment w:val="baseline"/>
    </w:pPr>
    <w:rPr>
      <w:rFonts w:ascii="細明體" w:eastAsia="細明體"/>
      <w:kern w:val="0"/>
      <w:sz w:val="22"/>
    </w:rPr>
  </w:style>
  <w:style w:type="paragraph" w:customStyle="1" w:styleId="18">
    <w:name w:val="說明:一.(一)1."/>
    <w:basedOn w:val="a"/>
    <w:rsid w:val="00BD5B36"/>
    <w:pPr>
      <w:kinsoku w:val="0"/>
      <w:adjustRightInd w:val="0"/>
      <w:spacing w:line="312" w:lineRule="exact"/>
      <w:ind w:left="1600" w:hanging="240"/>
      <w:jc w:val="both"/>
      <w:textAlignment w:val="baseline"/>
    </w:pPr>
    <w:rPr>
      <w:rFonts w:ascii="細明體" w:eastAsia="細明體"/>
      <w:kern w:val="0"/>
      <w:sz w:val="22"/>
    </w:rPr>
  </w:style>
  <w:style w:type="paragraph" w:customStyle="1" w:styleId="110">
    <w:name w:val="說明:一.(一)1.(1)"/>
    <w:basedOn w:val="18"/>
    <w:rsid w:val="00BD5B36"/>
    <w:pPr>
      <w:ind w:left="1840"/>
    </w:pPr>
  </w:style>
  <w:style w:type="paragraph" w:customStyle="1" w:styleId="111">
    <w:name w:val="說明:一.(一)1.(1)1)"/>
    <w:basedOn w:val="110"/>
    <w:rsid w:val="00BD5B36"/>
    <w:pPr>
      <w:ind w:left="2080"/>
    </w:pPr>
  </w:style>
  <w:style w:type="character" w:styleId="afff3">
    <w:name w:val="annotation reference"/>
    <w:semiHidden/>
    <w:rsid w:val="00BD5B36"/>
    <w:rPr>
      <w:sz w:val="18"/>
    </w:rPr>
  </w:style>
  <w:style w:type="paragraph" w:styleId="afff4">
    <w:name w:val="annotation text"/>
    <w:basedOn w:val="a"/>
    <w:link w:val="afff5"/>
    <w:semiHidden/>
    <w:rsid w:val="00BD5B36"/>
    <w:pPr>
      <w:kinsoku w:val="0"/>
      <w:adjustRightInd w:val="0"/>
      <w:spacing w:line="312" w:lineRule="exact"/>
      <w:textAlignment w:val="baseline"/>
    </w:pPr>
    <w:rPr>
      <w:rFonts w:ascii="細明體" w:eastAsia="細明體"/>
      <w:kern w:val="0"/>
      <w:sz w:val="22"/>
    </w:rPr>
  </w:style>
  <w:style w:type="paragraph" w:styleId="afff6">
    <w:name w:val="Date"/>
    <w:basedOn w:val="a"/>
    <w:next w:val="a"/>
    <w:rsid w:val="00BD5B36"/>
    <w:pPr>
      <w:jc w:val="right"/>
    </w:pPr>
    <w:rPr>
      <w:rFonts w:eastAsia="全真中隸書"/>
      <w:sz w:val="28"/>
    </w:rPr>
  </w:style>
  <w:style w:type="paragraph" w:styleId="afff7">
    <w:name w:val="Note Heading"/>
    <w:basedOn w:val="a"/>
    <w:next w:val="a"/>
    <w:rsid w:val="00BD5B36"/>
    <w:pPr>
      <w:jc w:val="center"/>
    </w:pPr>
    <w:rPr>
      <w:rFonts w:ascii="標楷體"/>
      <w:sz w:val="22"/>
    </w:rPr>
  </w:style>
  <w:style w:type="paragraph" w:customStyle="1" w:styleId="afff8">
    <w:name w:val="楷書表本文"/>
    <w:basedOn w:val="a"/>
    <w:rsid w:val="00BD5B36"/>
    <w:pPr>
      <w:spacing w:before="28" w:after="28" w:line="200" w:lineRule="exact"/>
      <w:ind w:left="57" w:right="57"/>
      <w:jc w:val="distribute"/>
    </w:pPr>
    <w:rPr>
      <w:rFonts w:ascii="標楷體" w:hAnsi="新細明體"/>
      <w:w w:val="95"/>
      <w:sz w:val="20"/>
    </w:rPr>
  </w:style>
  <w:style w:type="paragraph" w:customStyle="1" w:styleId="afff9">
    <w:name w:val="楷書表本文邊大"/>
    <w:basedOn w:val="afff8"/>
    <w:rsid w:val="00BD5B36"/>
    <w:pPr>
      <w:ind w:left="227" w:right="227"/>
    </w:pPr>
  </w:style>
  <w:style w:type="paragraph" w:customStyle="1" w:styleId="19">
    <w:name w:val="楷書表1"/>
    <w:basedOn w:val="afff8"/>
    <w:rsid w:val="00BD5B36"/>
    <w:pPr>
      <w:ind w:left="238" w:hanging="181"/>
      <w:jc w:val="both"/>
    </w:pPr>
  </w:style>
  <w:style w:type="paragraph" w:customStyle="1" w:styleId="afffa">
    <w:name w:val="楷書表一、"/>
    <w:basedOn w:val="19"/>
    <w:rsid w:val="00BD5B36"/>
    <w:pPr>
      <w:ind w:left="409" w:hanging="352"/>
    </w:pPr>
  </w:style>
  <w:style w:type="paragraph" w:styleId="HTML">
    <w:name w:val="HTML Preformatted"/>
    <w:basedOn w:val="a"/>
    <w:link w:val="HTML0"/>
    <w:rsid w:val="00560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1a">
    <w:name w:val="新1"/>
    <w:basedOn w:val="a"/>
    <w:rsid w:val="004A0C71"/>
    <w:pPr>
      <w:tabs>
        <w:tab w:val="left" w:pos="960"/>
      </w:tabs>
      <w:spacing w:line="320" w:lineRule="exact"/>
      <w:ind w:leftChars="385" w:left="1344" w:right="62" w:hangingChars="175" w:hanging="420"/>
    </w:pPr>
  </w:style>
  <w:style w:type="paragraph" w:customStyle="1" w:styleId="34">
    <w:name w:val="新3"/>
    <w:basedOn w:val="a"/>
    <w:rsid w:val="004A0C71"/>
    <w:pPr>
      <w:spacing w:line="320" w:lineRule="exact"/>
      <w:ind w:left="482" w:rightChars="110" w:right="264"/>
    </w:pPr>
    <w:rPr>
      <w:rFonts w:ascii="標楷體"/>
    </w:rPr>
  </w:style>
  <w:style w:type="paragraph" w:customStyle="1" w:styleId="38">
    <w:name w:val="38"/>
    <w:basedOn w:val="1a"/>
    <w:rsid w:val="004A0C71"/>
  </w:style>
  <w:style w:type="paragraph" w:customStyle="1" w:styleId="112">
    <w:name w:val="11"/>
    <w:basedOn w:val="a"/>
    <w:rsid w:val="003854F8"/>
    <w:pPr>
      <w:spacing w:line="240" w:lineRule="exact"/>
      <w:ind w:leftChars="367" w:left="882" w:hanging="1"/>
    </w:pPr>
    <w:rPr>
      <w:rFonts w:ascii="標楷體"/>
      <w:sz w:val="20"/>
      <w:szCs w:val="24"/>
    </w:rPr>
  </w:style>
  <w:style w:type="paragraph" w:customStyle="1" w:styleId="140">
    <w:name w:val="14級字"/>
    <w:basedOn w:val="a"/>
    <w:rsid w:val="00A87E21"/>
    <w:pPr>
      <w:snapToGrid w:val="0"/>
      <w:spacing w:before="60" w:after="60" w:line="240" w:lineRule="atLeast"/>
    </w:pPr>
    <w:rPr>
      <w:rFonts w:ascii="標楷體"/>
      <w:b/>
      <w:bCs/>
      <w:sz w:val="28"/>
      <w:szCs w:val="24"/>
    </w:rPr>
  </w:style>
  <w:style w:type="paragraph" w:customStyle="1" w:styleId="141">
    <w:name w:val="14"/>
    <w:basedOn w:val="a"/>
    <w:rsid w:val="00A87E21"/>
    <w:pPr>
      <w:widowControl/>
      <w:spacing w:before="100" w:beforeAutospacing="1" w:after="100" w:afterAutospacing="1"/>
    </w:pPr>
    <w:rPr>
      <w:rFonts w:ascii="新細明體" w:eastAsia="新細明體" w:hAnsi="新細明體"/>
      <w:kern w:val="0"/>
      <w:szCs w:val="24"/>
    </w:rPr>
  </w:style>
  <w:style w:type="character" w:customStyle="1" w:styleId="a4">
    <w:name w:val="頁首 字元"/>
    <w:link w:val="a3"/>
    <w:semiHidden/>
    <w:locked/>
    <w:rsid w:val="0001327A"/>
    <w:rPr>
      <w:rFonts w:eastAsia="標楷體"/>
      <w:lang w:val="en-US" w:eastAsia="zh-TW" w:bidi="ar-SA"/>
    </w:rPr>
  </w:style>
  <w:style w:type="character" w:customStyle="1" w:styleId="30">
    <w:name w:val="標題 3 字元"/>
    <w:link w:val="3"/>
    <w:semiHidden/>
    <w:locked/>
    <w:rsid w:val="0065615D"/>
    <w:rPr>
      <w:rFonts w:ascii="Arial" w:eastAsia="新細明體" w:hAnsi="Arial"/>
      <w:b/>
      <w:bCs/>
      <w:kern w:val="2"/>
      <w:sz w:val="36"/>
      <w:szCs w:val="36"/>
      <w:lang w:val="en-US" w:eastAsia="zh-TW" w:bidi="ar-SA"/>
    </w:rPr>
  </w:style>
  <w:style w:type="paragraph" w:customStyle="1" w:styleId="1b">
    <w:name w:val="內文1"/>
    <w:basedOn w:val="a"/>
    <w:rsid w:val="0065615D"/>
    <w:pPr>
      <w:adjustRightInd w:val="0"/>
      <w:spacing w:line="240" w:lineRule="atLeast"/>
      <w:textAlignment w:val="baseline"/>
    </w:pPr>
    <w:rPr>
      <w:rFonts w:ascii="標楷體"/>
      <w:kern w:val="0"/>
      <w:sz w:val="22"/>
    </w:rPr>
  </w:style>
  <w:style w:type="paragraph" w:customStyle="1" w:styleId="3TimesNewRoman">
    <w:name w:val="本文縮排 3 + Times New Roman"/>
    <w:aliases w:val="(符號) 標楷體,(拉丁文) 12 點,凸出:  2 字元,套用前:  2.4 pt,行距: ..."/>
    <w:basedOn w:val="a"/>
    <w:link w:val="3TimesNewRoman0"/>
    <w:rsid w:val="0009643D"/>
    <w:pPr>
      <w:spacing w:beforeLines="20" w:before="48"/>
      <w:ind w:leftChars="400" w:left="1370" w:hangingChars="171" w:hanging="410"/>
    </w:pPr>
    <w:rPr>
      <w:color w:val="0000FF"/>
    </w:rPr>
  </w:style>
  <w:style w:type="character" w:customStyle="1" w:styleId="3TimesNewRoman0">
    <w:name w:val="本文縮排 3 + Times New Roman 字元"/>
    <w:aliases w:val="(符號) 標楷體 字元,(拉丁文) 12 點 字元,凸出:  2 字元 字元,套用前:  2.4 pt 字元,行距: ... 字元 字元"/>
    <w:link w:val="3TimesNewRoman"/>
    <w:rsid w:val="0009643D"/>
    <w:rPr>
      <w:rFonts w:eastAsia="標楷體"/>
      <w:color w:val="0000FF"/>
      <w:kern w:val="2"/>
      <w:sz w:val="24"/>
      <w:lang w:val="en-US" w:eastAsia="zh-TW" w:bidi="ar-SA"/>
    </w:rPr>
  </w:style>
  <w:style w:type="paragraph" w:styleId="afffb">
    <w:name w:val="annotation subject"/>
    <w:basedOn w:val="afff4"/>
    <w:next w:val="afff4"/>
    <w:semiHidden/>
    <w:rsid w:val="008A7DC8"/>
    <w:pPr>
      <w:kinsoku/>
      <w:adjustRightInd/>
      <w:spacing w:line="240" w:lineRule="auto"/>
      <w:textAlignment w:val="auto"/>
    </w:pPr>
    <w:rPr>
      <w:rFonts w:ascii="Times New Roman" w:eastAsia="標楷體"/>
      <w:b/>
      <w:bCs/>
      <w:kern w:val="2"/>
      <w:sz w:val="24"/>
    </w:rPr>
  </w:style>
  <w:style w:type="character" w:customStyle="1" w:styleId="afff5">
    <w:name w:val="註解文字 字元"/>
    <w:link w:val="afff4"/>
    <w:semiHidden/>
    <w:rsid w:val="00496EE7"/>
    <w:rPr>
      <w:rFonts w:ascii="細明體" w:eastAsia="細明體"/>
      <w:sz w:val="22"/>
      <w:lang w:val="en-US" w:eastAsia="zh-TW" w:bidi="ar-SA"/>
    </w:rPr>
  </w:style>
  <w:style w:type="paragraph" w:customStyle="1" w:styleId="afffc">
    <w:name w:val="楷書（一）"/>
    <w:basedOn w:val="a"/>
    <w:rsid w:val="0093717A"/>
    <w:pPr>
      <w:spacing w:line="240" w:lineRule="exact"/>
      <w:ind w:left="930" w:hanging="544"/>
      <w:jc w:val="both"/>
    </w:pPr>
    <w:rPr>
      <w:rFonts w:ascii="標楷體" w:hAnsi="新細明體"/>
      <w:w w:val="95"/>
      <w:sz w:val="20"/>
    </w:rPr>
  </w:style>
  <w:style w:type="character" w:customStyle="1" w:styleId="32">
    <w:name w:val="本文縮排 3 字元"/>
    <w:link w:val="31"/>
    <w:rsid w:val="008E5D3C"/>
    <w:rPr>
      <w:rFonts w:ascii="標楷體" w:eastAsia="標楷體"/>
      <w:sz w:val="22"/>
    </w:rPr>
  </w:style>
  <w:style w:type="character" w:customStyle="1" w:styleId="a6">
    <w:name w:val="頁尾 字元"/>
    <w:link w:val="a5"/>
    <w:uiPriority w:val="99"/>
    <w:rsid w:val="00CB212D"/>
    <w:rPr>
      <w:rFonts w:eastAsia="標楷體"/>
    </w:rPr>
  </w:style>
  <w:style w:type="paragraph" w:styleId="afffd">
    <w:name w:val="List Paragraph"/>
    <w:basedOn w:val="a"/>
    <w:uiPriority w:val="34"/>
    <w:qFormat/>
    <w:rsid w:val="00E55EB7"/>
    <w:pPr>
      <w:spacing w:afterLines="50" w:line="360" w:lineRule="exact"/>
      <w:ind w:leftChars="200" w:left="480"/>
    </w:pPr>
    <w:rPr>
      <w:rFonts w:ascii="Calibri" w:eastAsia="新細明體" w:hAnsi="Calibri"/>
      <w:szCs w:val="22"/>
    </w:rPr>
  </w:style>
  <w:style w:type="character" w:customStyle="1" w:styleId="HTML0">
    <w:name w:val="HTML 預設格式 字元"/>
    <w:link w:val="HTML"/>
    <w:rsid w:val="00290270"/>
    <w:rPr>
      <w:rFonts w:ascii="Arial Unicode MS" w:eastAsia="Arial Unicode MS" w:hAnsi="Arial Unicode MS" w:cs="Arial Unicode MS"/>
    </w:rPr>
  </w:style>
  <w:style w:type="character" w:customStyle="1" w:styleId="af4">
    <w:name w:val="純文字 字元"/>
    <w:link w:val="af3"/>
    <w:rsid w:val="001A6678"/>
    <w:rPr>
      <w:rFonts w:ascii="細明體" w:eastAsia="細明體" w:hAnsi="Courier New"/>
      <w:sz w:val="24"/>
    </w:rPr>
  </w:style>
  <w:style w:type="paragraph" w:customStyle="1" w:styleId="afffe">
    <w:name w:val="壹"/>
    <w:basedOn w:val="a"/>
    <w:rsid w:val="00EE0EFE"/>
    <w:pPr>
      <w:spacing w:line="400" w:lineRule="exact"/>
    </w:pPr>
    <w:rPr>
      <w:rFonts w:ascii="標楷體"/>
      <w:b/>
    </w:rPr>
  </w:style>
  <w:style w:type="paragraph" w:customStyle="1" w:styleId="affff">
    <w:name w:val="內文一"/>
    <w:basedOn w:val="a"/>
    <w:rsid w:val="00780E95"/>
    <w:pPr>
      <w:spacing w:line="360" w:lineRule="exact"/>
      <w:ind w:leftChars="220" w:left="959" w:hangingChars="196" w:hanging="431"/>
    </w:pPr>
    <w:rPr>
      <w:rFonts w:ascii="標楷體"/>
      <w:sz w:val="22"/>
    </w:rPr>
  </w:style>
  <w:style w:type="paragraph" w:customStyle="1" w:styleId="1c">
    <w:name w:val="清單段落1"/>
    <w:basedOn w:val="a"/>
    <w:rsid w:val="00874BE8"/>
    <w:pPr>
      <w:ind w:leftChars="200" w:left="480"/>
    </w:pPr>
    <w:rPr>
      <w:rFonts w:ascii="Calibri" w:eastAsia="新細明體" w:hAnsi="Calibri"/>
      <w:szCs w:val="22"/>
    </w:rPr>
  </w:style>
  <w:style w:type="paragraph" w:customStyle="1" w:styleId="Default">
    <w:name w:val="Default"/>
    <w:rsid w:val="004E67D8"/>
    <w:pPr>
      <w:widowControl w:val="0"/>
      <w:autoSpaceDE w:val="0"/>
      <w:autoSpaceDN w:val="0"/>
      <w:adjustRightInd w:val="0"/>
    </w:pPr>
    <w:rPr>
      <w:rFonts w:ascii="標楷體" w:eastAsia="標楷體" w:hAnsi="Calibri" w:cs="標楷體"/>
      <w:color w:val="000000"/>
      <w:sz w:val="24"/>
      <w:szCs w:val="24"/>
    </w:rPr>
  </w:style>
  <w:style w:type="paragraph" w:styleId="affff0">
    <w:name w:val="TOC Heading"/>
    <w:basedOn w:val="1"/>
    <w:next w:val="a"/>
    <w:uiPriority w:val="39"/>
    <w:unhideWhenUsed/>
    <w:qFormat/>
    <w:rsid w:val="003D4AA1"/>
    <w:pPr>
      <w:keepLines/>
      <w:widowControl/>
      <w:spacing w:before="240" w:after="0" w:line="360" w:lineRule="auto"/>
      <w:outlineLvl w:val="9"/>
    </w:pPr>
    <w:rPr>
      <w:rFonts w:ascii="Calibri Light" w:eastAsia="標楷體" w:hAnsi="Calibri Light"/>
      <w:bCs w:val="0"/>
      <w:kern w:val="0"/>
      <w:sz w:val="28"/>
      <w:szCs w:val="32"/>
    </w:rPr>
  </w:style>
  <w:style w:type="paragraph" w:styleId="Web">
    <w:name w:val="Normal (Web)"/>
    <w:basedOn w:val="a"/>
    <w:uiPriority w:val="99"/>
    <w:unhideWhenUsed/>
    <w:rsid w:val="00065C10"/>
    <w:pPr>
      <w:widowControl/>
      <w:spacing w:before="100" w:beforeAutospacing="1" w:after="100" w:afterAutospacing="1"/>
    </w:pPr>
    <w:rPr>
      <w:rFonts w:ascii="新細明體" w:eastAsia="新細明體" w:hAnsi="新細明體" w:cs="新細明體"/>
      <w:kern w:val="0"/>
      <w:szCs w:val="24"/>
    </w:rPr>
  </w:style>
  <w:style w:type="character" w:styleId="affff1">
    <w:name w:val="Unresolved Mention"/>
    <w:uiPriority w:val="99"/>
    <w:semiHidden/>
    <w:unhideWhenUsed/>
    <w:rsid w:val="008677F4"/>
    <w:rPr>
      <w:color w:val="605E5C"/>
      <w:shd w:val="clear" w:color="auto" w:fill="E1DFDD"/>
    </w:rPr>
  </w:style>
  <w:style w:type="paragraph" w:styleId="23">
    <w:name w:val="toc 2"/>
    <w:basedOn w:val="a"/>
    <w:next w:val="a"/>
    <w:autoRedefine/>
    <w:uiPriority w:val="39"/>
    <w:unhideWhenUsed/>
    <w:rsid w:val="003D4AA1"/>
    <w:pPr>
      <w:widowControl/>
      <w:spacing w:after="100" w:line="259" w:lineRule="auto"/>
      <w:ind w:left="220"/>
    </w:pPr>
    <w:rPr>
      <w:rFonts w:ascii="Aptos" w:eastAsia="新細明體" w:hAnsi="Aptos"/>
      <w:kern w:val="0"/>
      <w:sz w:val="22"/>
      <w:szCs w:val="22"/>
    </w:rPr>
  </w:style>
  <w:style w:type="paragraph" w:styleId="35">
    <w:name w:val="toc 3"/>
    <w:basedOn w:val="a"/>
    <w:next w:val="a"/>
    <w:autoRedefine/>
    <w:uiPriority w:val="39"/>
    <w:unhideWhenUsed/>
    <w:rsid w:val="003D4AA1"/>
    <w:pPr>
      <w:widowControl/>
      <w:spacing w:after="100" w:line="259" w:lineRule="auto"/>
      <w:ind w:left="440"/>
    </w:pPr>
    <w:rPr>
      <w:rFonts w:ascii="Aptos" w:eastAsia="新細明體" w:hAnsi="Aptos"/>
      <w:kern w:val="0"/>
      <w:sz w:val="22"/>
      <w:szCs w:val="22"/>
    </w:rPr>
  </w:style>
  <w:style w:type="character" w:customStyle="1" w:styleId="20">
    <w:name w:val="標題 2 字元"/>
    <w:link w:val="2"/>
    <w:semiHidden/>
    <w:rsid w:val="00E75F4B"/>
    <w:rPr>
      <w:rFonts w:ascii="Aptos Display" w:eastAsia="新細明體" w:hAnsi="Aptos Display" w:cs="Times New Roman"/>
      <w:b/>
      <w:bCs/>
      <w:kern w:val="2"/>
      <w:sz w:val="48"/>
      <w:szCs w:val="48"/>
    </w:rPr>
  </w:style>
  <w:style w:type="paragraph" w:customStyle="1" w:styleId="TableParagraph">
    <w:name w:val="Table Paragraph"/>
    <w:basedOn w:val="a"/>
    <w:uiPriority w:val="1"/>
    <w:qFormat/>
    <w:rsid w:val="00E75F4B"/>
    <w:pPr>
      <w:autoSpaceDE w:val="0"/>
      <w:autoSpaceDN w:val="0"/>
    </w:pPr>
    <w:rPr>
      <w:rFonts w:ascii="細明體_HKSCS" w:eastAsia="細明體_HKSCS" w:hAnsi="細明體_HKSCS" w:cs="細明體_HKSCS"/>
      <w:kern w:val="0"/>
      <w:sz w:val="22"/>
      <w:szCs w:val="22"/>
    </w:rPr>
  </w:style>
  <w:style w:type="character" w:styleId="affff2">
    <w:name w:val="Strong"/>
    <w:uiPriority w:val="22"/>
    <w:qFormat/>
    <w:rsid w:val="00D8679E"/>
    <w:rPr>
      <w:b/>
      <w:bCs/>
    </w:rPr>
  </w:style>
  <w:style w:type="paragraph" w:customStyle="1" w:styleId="24">
    <w:name w:val="內文2"/>
    <w:basedOn w:val="a"/>
    <w:rsid w:val="00B04089"/>
    <w:pPr>
      <w:adjustRightInd w:val="0"/>
      <w:spacing w:line="240" w:lineRule="atLeast"/>
      <w:textAlignment w:val="baseline"/>
    </w:pPr>
    <w:rPr>
      <w:rFonts w:ascii="標楷體"/>
      <w:kern w:val="0"/>
      <w:sz w:val="22"/>
    </w:rPr>
  </w:style>
  <w:style w:type="table" w:customStyle="1" w:styleId="TableNormal1">
    <w:name w:val="Table Normal1"/>
    <w:uiPriority w:val="2"/>
    <w:semiHidden/>
    <w:unhideWhenUsed/>
    <w:qFormat/>
    <w:rsid w:val="00A54B8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4594">
      <w:bodyDiv w:val="1"/>
      <w:marLeft w:val="0"/>
      <w:marRight w:val="0"/>
      <w:marTop w:val="0"/>
      <w:marBottom w:val="0"/>
      <w:divBdr>
        <w:top w:val="none" w:sz="0" w:space="0" w:color="auto"/>
        <w:left w:val="none" w:sz="0" w:space="0" w:color="auto"/>
        <w:bottom w:val="none" w:sz="0" w:space="0" w:color="auto"/>
        <w:right w:val="none" w:sz="0" w:space="0" w:color="auto"/>
      </w:divBdr>
      <w:divsChild>
        <w:div w:id="1646005122">
          <w:marLeft w:val="0"/>
          <w:marRight w:val="0"/>
          <w:marTop w:val="0"/>
          <w:marBottom w:val="0"/>
          <w:divBdr>
            <w:top w:val="none" w:sz="0" w:space="0" w:color="auto"/>
            <w:left w:val="none" w:sz="0" w:space="0" w:color="auto"/>
            <w:bottom w:val="none" w:sz="0" w:space="0" w:color="auto"/>
            <w:right w:val="none" w:sz="0" w:space="0" w:color="auto"/>
          </w:divBdr>
        </w:div>
      </w:divsChild>
    </w:div>
    <w:div w:id="288829687">
      <w:bodyDiv w:val="1"/>
      <w:marLeft w:val="0"/>
      <w:marRight w:val="0"/>
      <w:marTop w:val="0"/>
      <w:marBottom w:val="0"/>
      <w:divBdr>
        <w:top w:val="none" w:sz="0" w:space="0" w:color="auto"/>
        <w:left w:val="none" w:sz="0" w:space="0" w:color="auto"/>
        <w:bottom w:val="none" w:sz="0" w:space="0" w:color="auto"/>
        <w:right w:val="none" w:sz="0" w:space="0" w:color="auto"/>
      </w:divBdr>
    </w:div>
    <w:div w:id="344289163">
      <w:bodyDiv w:val="1"/>
      <w:marLeft w:val="0"/>
      <w:marRight w:val="0"/>
      <w:marTop w:val="0"/>
      <w:marBottom w:val="0"/>
      <w:divBdr>
        <w:top w:val="none" w:sz="0" w:space="0" w:color="auto"/>
        <w:left w:val="none" w:sz="0" w:space="0" w:color="auto"/>
        <w:bottom w:val="none" w:sz="0" w:space="0" w:color="auto"/>
        <w:right w:val="none" w:sz="0" w:space="0" w:color="auto"/>
      </w:divBdr>
    </w:div>
    <w:div w:id="496698133">
      <w:bodyDiv w:val="1"/>
      <w:marLeft w:val="0"/>
      <w:marRight w:val="0"/>
      <w:marTop w:val="0"/>
      <w:marBottom w:val="0"/>
      <w:divBdr>
        <w:top w:val="none" w:sz="0" w:space="0" w:color="auto"/>
        <w:left w:val="none" w:sz="0" w:space="0" w:color="auto"/>
        <w:bottom w:val="none" w:sz="0" w:space="0" w:color="auto"/>
        <w:right w:val="none" w:sz="0" w:space="0" w:color="auto"/>
      </w:divBdr>
    </w:div>
    <w:div w:id="1475830717">
      <w:bodyDiv w:val="1"/>
      <w:marLeft w:val="0"/>
      <w:marRight w:val="0"/>
      <w:marTop w:val="0"/>
      <w:marBottom w:val="0"/>
      <w:divBdr>
        <w:top w:val="none" w:sz="0" w:space="0" w:color="auto"/>
        <w:left w:val="none" w:sz="0" w:space="0" w:color="auto"/>
        <w:bottom w:val="none" w:sz="0" w:space="0" w:color="auto"/>
        <w:right w:val="none" w:sz="0" w:space="0" w:color="auto"/>
      </w:divBdr>
    </w:div>
    <w:div w:id="1747416836">
      <w:bodyDiv w:val="1"/>
      <w:marLeft w:val="0"/>
      <w:marRight w:val="0"/>
      <w:marTop w:val="0"/>
      <w:marBottom w:val="0"/>
      <w:divBdr>
        <w:top w:val="none" w:sz="0" w:space="0" w:color="auto"/>
        <w:left w:val="none" w:sz="0" w:space="0" w:color="auto"/>
        <w:bottom w:val="none" w:sz="0" w:space="0" w:color="auto"/>
        <w:right w:val="none" w:sz="0" w:space="0" w:color="auto"/>
      </w:divBdr>
    </w:div>
    <w:div w:id="1801921353">
      <w:bodyDiv w:val="1"/>
      <w:marLeft w:val="0"/>
      <w:marRight w:val="0"/>
      <w:marTop w:val="0"/>
      <w:marBottom w:val="0"/>
      <w:divBdr>
        <w:top w:val="none" w:sz="0" w:space="0" w:color="auto"/>
        <w:left w:val="none" w:sz="0" w:space="0" w:color="auto"/>
        <w:bottom w:val="none" w:sz="0" w:space="0" w:color="auto"/>
        <w:right w:val="none" w:sz="0" w:space="0" w:color="auto"/>
      </w:divBdr>
    </w:div>
    <w:div w:id="20543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300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s.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172E1-1E0C-4433-84FC-8B721947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19</Pages>
  <Words>3088</Words>
  <Characters>17606</Characters>
  <Application>Microsoft Office Word</Application>
  <DocSecurity>0</DocSecurity>
  <Lines>146</Lines>
  <Paragraphs>41</Paragraphs>
  <ScaleCrop>false</ScaleCrop>
  <Company>tku</Company>
  <LinksUpToDate>false</LinksUpToDate>
  <CharactersWithSpaces>20653</CharactersWithSpaces>
  <SharedDoc>false</SharedDoc>
  <HLinks>
    <vt:vector size="342" baseType="variant">
      <vt:variant>
        <vt:i4>2883677</vt:i4>
      </vt:variant>
      <vt:variant>
        <vt:i4>222</vt:i4>
      </vt:variant>
      <vt:variant>
        <vt:i4>0</vt:i4>
      </vt:variant>
      <vt:variant>
        <vt:i4>5</vt:i4>
      </vt:variant>
      <vt:variant>
        <vt:lpwstr>mailto:joinus@tku.edu.tw</vt:lpwstr>
      </vt:variant>
      <vt:variant>
        <vt:lpwstr/>
      </vt:variant>
      <vt:variant>
        <vt:i4>749586016</vt:i4>
      </vt:variant>
      <vt:variant>
        <vt:i4>219</vt:i4>
      </vt:variant>
      <vt:variant>
        <vt:i4>0</vt:i4>
      </vt:variant>
      <vt:variant>
        <vt:i4>5</vt:i4>
      </vt:variant>
      <vt:variant>
        <vt:lpwstr/>
      </vt:variant>
      <vt:variant>
        <vt:lpwstr>淡江大學考生個人資料蒐集、處理及利用告知事項</vt:lpwstr>
      </vt:variant>
      <vt:variant>
        <vt:i4>-1810595027</vt:i4>
      </vt:variant>
      <vt:variant>
        <vt:i4>216</vt:i4>
      </vt:variant>
      <vt:variant>
        <vt:i4>0</vt:i4>
      </vt:variant>
      <vt:variant>
        <vt:i4>5</vt:i4>
      </vt:variant>
      <vt:variant>
        <vt:lpwstr/>
      </vt:variant>
      <vt:variant>
        <vt:lpwstr>弱勢學生招生報名費及應試相關費用補助注意事項</vt:lpwstr>
      </vt:variant>
      <vt:variant>
        <vt:i4>4980762</vt:i4>
      </vt:variant>
      <vt:variant>
        <vt:i4>213</vt:i4>
      </vt:variant>
      <vt:variant>
        <vt:i4>0</vt:i4>
      </vt:variant>
      <vt:variant>
        <vt:i4>5</vt:i4>
      </vt:variant>
      <vt:variant>
        <vt:lpwstr>https://adms.tku.edu.tw/</vt:lpwstr>
      </vt:variant>
      <vt:variant>
        <vt:lpwstr/>
      </vt:variant>
      <vt:variant>
        <vt:i4>4980762</vt:i4>
      </vt:variant>
      <vt:variant>
        <vt:i4>210</vt:i4>
      </vt:variant>
      <vt:variant>
        <vt:i4>0</vt:i4>
      </vt:variant>
      <vt:variant>
        <vt:i4>5</vt:i4>
      </vt:variant>
      <vt:variant>
        <vt:lpwstr>https://adms.tku.edu.tw/</vt:lpwstr>
      </vt:variant>
      <vt:variant>
        <vt:lpwstr/>
      </vt:variant>
      <vt:variant>
        <vt:i4>-594203083</vt:i4>
      </vt:variant>
      <vt:variant>
        <vt:i4>207</vt:i4>
      </vt:variant>
      <vt:variant>
        <vt:i4>0</vt:i4>
      </vt:variant>
      <vt:variant>
        <vt:i4>5</vt:i4>
      </vt:variant>
      <vt:variant>
        <vt:lpwstr/>
      </vt:variant>
      <vt:variant>
        <vt:lpwstr>淡江大學對外招生試場及違規處理規則</vt:lpwstr>
      </vt:variant>
      <vt:variant>
        <vt:i4>8061045</vt:i4>
      </vt:variant>
      <vt:variant>
        <vt:i4>204</vt:i4>
      </vt:variant>
      <vt:variant>
        <vt:i4>0</vt:i4>
      </vt:variant>
      <vt:variant>
        <vt:i4>5</vt:i4>
      </vt:variant>
      <vt:variant>
        <vt:lpwstr>https://law.moj.gov.tw/LawClass/LawAll.aspx?PCode=H0030032</vt:lpwstr>
      </vt:variant>
      <vt:variant>
        <vt:lpwstr/>
      </vt:variant>
      <vt:variant>
        <vt:i4>-1554832735</vt:i4>
      </vt:variant>
      <vt:variant>
        <vt:i4>201</vt:i4>
      </vt:variant>
      <vt:variant>
        <vt:i4>0</vt:i4>
      </vt:variant>
      <vt:variant>
        <vt:i4>5</vt:i4>
      </vt:variant>
      <vt:variant>
        <vt:lpwstr/>
      </vt:variant>
      <vt:variant>
        <vt:lpwstr>拾壹、其他未盡事宜以本校相關法規及招生委員會決議為準</vt:lpwstr>
      </vt:variant>
      <vt:variant>
        <vt:i4>7667750</vt:i4>
      </vt:variant>
      <vt:variant>
        <vt:i4>198</vt:i4>
      </vt:variant>
      <vt:variant>
        <vt:i4>0</vt:i4>
      </vt:variant>
      <vt:variant>
        <vt:i4>5</vt:i4>
      </vt:variant>
      <vt:variant>
        <vt:lpwstr>https://www.finance.tku.edu.tw/</vt:lpwstr>
      </vt:variant>
      <vt:variant>
        <vt:lpwstr/>
      </vt:variant>
      <vt:variant>
        <vt:i4>-1443743354</vt:i4>
      </vt:variant>
      <vt:variant>
        <vt:i4>195</vt:i4>
      </vt:variant>
      <vt:variant>
        <vt:i4>0</vt:i4>
      </vt:variant>
      <vt:variant>
        <vt:i4>5</vt:i4>
      </vt:variant>
      <vt:variant>
        <vt:lpwstr/>
      </vt:variant>
      <vt:variant>
        <vt:lpwstr>拾、學雜費收費標準</vt:lpwstr>
      </vt:variant>
      <vt:variant>
        <vt:i4>484370338</vt:i4>
      </vt:variant>
      <vt:variant>
        <vt:i4>192</vt:i4>
      </vt:variant>
      <vt:variant>
        <vt:i4>0</vt:i4>
      </vt:variant>
      <vt:variant>
        <vt:i4>5</vt:i4>
      </vt:variant>
      <vt:variant>
        <vt:lpwstr/>
      </vt:variant>
      <vt:variant>
        <vt:lpwstr>入學大學同等學力認定標準</vt:lpwstr>
      </vt:variant>
      <vt:variant>
        <vt:i4>4980762</vt:i4>
      </vt:variant>
      <vt:variant>
        <vt:i4>189</vt:i4>
      </vt:variant>
      <vt:variant>
        <vt:i4>0</vt:i4>
      </vt:variant>
      <vt:variant>
        <vt:i4>5</vt:i4>
      </vt:variant>
      <vt:variant>
        <vt:lpwstr>https://adms.tku.edu.tw/</vt:lpwstr>
      </vt:variant>
      <vt:variant>
        <vt:lpwstr/>
      </vt:variant>
      <vt:variant>
        <vt:i4>-1828415932</vt:i4>
      </vt:variant>
      <vt:variant>
        <vt:i4>186</vt:i4>
      </vt:variant>
      <vt:variant>
        <vt:i4>0</vt:i4>
      </vt:variant>
      <vt:variant>
        <vt:i4>5</vt:i4>
      </vt:variant>
      <vt:variant>
        <vt:lpwstr/>
      </vt:variant>
      <vt:variant>
        <vt:lpwstr>附錄7</vt:lpwstr>
      </vt:variant>
      <vt:variant>
        <vt:i4>-1543562790</vt:i4>
      </vt:variant>
      <vt:variant>
        <vt:i4>183</vt:i4>
      </vt:variant>
      <vt:variant>
        <vt:i4>0</vt:i4>
      </vt:variant>
      <vt:variant>
        <vt:i4>5</vt:i4>
      </vt:variant>
      <vt:variant>
        <vt:lpwstr/>
      </vt:variant>
      <vt:variant>
        <vt:lpwstr>捌、考生申訴辦法</vt:lpwstr>
      </vt:variant>
      <vt:variant>
        <vt:i4>702188741</vt:i4>
      </vt:variant>
      <vt:variant>
        <vt:i4>180</vt:i4>
      </vt:variant>
      <vt:variant>
        <vt:i4>0</vt:i4>
      </vt:variant>
      <vt:variant>
        <vt:i4>5</vt:i4>
      </vt:variant>
      <vt:variant>
        <vt:lpwstr/>
      </vt:variant>
      <vt:variant>
        <vt:lpwstr>柒、成績複查</vt:lpwstr>
      </vt:variant>
      <vt:variant>
        <vt:i4>4980762</vt:i4>
      </vt:variant>
      <vt:variant>
        <vt:i4>177</vt:i4>
      </vt:variant>
      <vt:variant>
        <vt:i4>0</vt:i4>
      </vt:variant>
      <vt:variant>
        <vt:i4>5</vt:i4>
      </vt:variant>
      <vt:variant>
        <vt:lpwstr>https://adms.tku.edu.tw/</vt:lpwstr>
      </vt:variant>
      <vt:variant>
        <vt:lpwstr/>
      </vt:variant>
      <vt:variant>
        <vt:i4>1546468527</vt:i4>
      </vt:variant>
      <vt:variant>
        <vt:i4>174</vt:i4>
      </vt:variant>
      <vt:variant>
        <vt:i4>0</vt:i4>
      </vt:variant>
      <vt:variant>
        <vt:i4>5</vt:i4>
      </vt:variant>
      <vt:variant>
        <vt:lpwstr/>
      </vt:variant>
      <vt:variant>
        <vt:lpwstr>陸、錄取標準及公告</vt:lpwstr>
      </vt:variant>
      <vt:variant>
        <vt:i4>1023975649</vt:i4>
      </vt:variant>
      <vt:variant>
        <vt:i4>171</vt:i4>
      </vt:variant>
      <vt:variant>
        <vt:i4>0</vt:i4>
      </vt:variant>
      <vt:variant>
        <vt:i4>5</vt:i4>
      </vt:variant>
      <vt:variant>
        <vt:lpwstr/>
      </vt:variant>
      <vt:variant>
        <vt:lpwstr>伍、評分方式</vt:lpwstr>
      </vt:variant>
      <vt:variant>
        <vt:i4>-704231324</vt:i4>
      </vt:variant>
      <vt:variant>
        <vt:i4>168</vt:i4>
      </vt:variant>
      <vt:variant>
        <vt:i4>0</vt:i4>
      </vt:variant>
      <vt:variant>
        <vt:i4>5</vt:i4>
      </vt:variant>
      <vt:variant>
        <vt:lpwstr/>
      </vt:variant>
      <vt:variant>
        <vt:lpwstr>肆、修業年限及上課地點</vt:lpwstr>
      </vt:variant>
      <vt:variant>
        <vt:i4>814070200</vt:i4>
      </vt:variant>
      <vt:variant>
        <vt:i4>165</vt:i4>
      </vt:variant>
      <vt:variant>
        <vt:i4>0</vt:i4>
      </vt:variant>
      <vt:variant>
        <vt:i4>5</vt:i4>
      </vt:variant>
      <vt:variant>
        <vt:lpwstr/>
      </vt:variant>
      <vt:variant>
        <vt:lpwstr>參、招生系別、名額、採計科目或考試科目及其他規定</vt:lpwstr>
      </vt:variant>
      <vt:variant>
        <vt:i4>-1828415932</vt:i4>
      </vt:variant>
      <vt:variant>
        <vt:i4>162</vt:i4>
      </vt:variant>
      <vt:variant>
        <vt:i4>0</vt:i4>
      </vt:variant>
      <vt:variant>
        <vt:i4>5</vt:i4>
      </vt:variant>
      <vt:variant>
        <vt:lpwstr/>
      </vt:variant>
      <vt:variant>
        <vt:lpwstr>附錄8</vt:lpwstr>
      </vt:variant>
      <vt:variant>
        <vt:i4>4980762</vt:i4>
      </vt:variant>
      <vt:variant>
        <vt:i4>159</vt:i4>
      </vt:variant>
      <vt:variant>
        <vt:i4>0</vt:i4>
      </vt:variant>
      <vt:variant>
        <vt:i4>5</vt:i4>
      </vt:variant>
      <vt:variant>
        <vt:lpwstr>https://adms.tku.edu.tw/</vt:lpwstr>
      </vt:variant>
      <vt:variant>
        <vt:lpwstr/>
      </vt:variant>
      <vt:variant>
        <vt:i4>-1828415932</vt:i4>
      </vt:variant>
      <vt:variant>
        <vt:i4>156</vt:i4>
      </vt:variant>
      <vt:variant>
        <vt:i4>0</vt:i4>
      </vt:variant>
      <vt:variant>
        <vt:i4>5</vt:i4>
      </vt:variant>
      <vt:variant>
        <vt:lpwstr/>
      </vt:variant>
      <vt:variant>
        <vt:lpwstr>附錄6</vt:lpwstr>
      </vt:variant>
      <vt:variant>
        <vt:i4>-1828415932</vt:i4>
      </vt:variant>
      <vt:variant>
        <vt:i4>153</vt:i4>
      </vt:variant>
      <vt:variant>
        <vt:i4>0</vt:i4>
      </vt:variant>
      <vt:variant>
        <vt:i4>5</vt:i4>
      </vt:variant>
      <vt:variant>
        <vt:lpwstr/>
      </vt:variant>
      <vt:variant>
        <vt:lpwstr>附錄5</vt:lpwstr>
      </vt:variant>
      <vt:variant>
        <vt:i4>-1828415932</vt:i4>
      </vt:variant>
      <vt:variant>
        <vt:i4>150</vt:i4>
      </vt:variant>
      <vt:variant>
        <vt:i4>0</vt:i4>
      </vt:variant>
      <vt:variant>
        <vt:i4>5</vt:i4>
      </vt:variant>
      <vt:variant>
        <vt:lpwstr/>
      </vt:variant>
      <vt:variant>
        <vt:lpwstr>附錄3</vt:lpwstr>
      </vt:variant>
      <vt:variant>
        <vt:i4>4980762</vt:i4>
      </vt:variant>
      <vt:variant>
        <vt:i4>147</vt:i4>
      </vt:variant>
      <vt:variant>
        <vt:i4>0</vt:i4>
      </vt:variant>
      <vt:variant>
        <vt:i4>5</vt:i4>
      </vt:variant>
      <vt:variant>
        <vt:lpwstr>https://adms.tku.edu.tw/</vt:lpwstr>
      </vt:variant>
      <vt:variant>
        <vt:lpwstr/>
      </vt:variant>
      <vt:variant>
        <vt:i4>1181693834</vt:i4>
      </vt:variant>
      <vt:variant>
        <vt:i4>144</vt:i4>
      </vt:variant>
      <vt:variant>
        <vt:i4>0</vt:i4>
      </vt:variant>
      <vt:variant>
        <vt:i4>5</vt:i4>
      </vt:variant>
      <vt:variant>
        <vt:lpwstr/>
      </vt:variant>
      <vt:variant>
        <vt:lpwstr>貳、報名與注意事項</vt:lpwstr>
      </vt:variant>
      <vt:variant>
        <vt:i4>484370338</vt:i4>
      </vt:variant>
      <vt:variant>
        <vt:i4>141</vt:i4>
      </vt:variant>
      <vt:variant>
        <vt:i4>0</vt:i4>
      </vt:variant>
      <vt:variant>
        <vt:i4>5</vt:i4>
      </vt:variant>
      <vt:variant>
        <vt:lpwstr/>
      </vt:variant>
      <vt:variant>
        <vt:lpwstr>入學大學同等學力認定標準</vt:lpwstr>
      </vt:variant>
      <vt:variant>
        <vt:i4>659114521</vt:i4>
      </vt:variant>
      <vt:variant>
        <vt:i4>138</vt:i4>
      </vt:variant>
      <vt:variant>
        <vt:i4>0</vt:i4>
      </vt:variant>
      <vt:variant>
        <vt:i4>5</vt:i4>
      </vt:variant>
      <vt:variant>
        <vt:lpwstr/>
      </vt:variant>
      <vt:variant>
        <vt:lpwstr>壹、報考資格及相關規定</vt:lpwstr>
      </vt:variant>
      <vt:variant>
        <vt:i4>1376309</vt:i4>
      </vt:variant>
      <vt:variant>
        <vt:i4>131</vt:i4>
      </vt:variant>
      <vt:variant>
        <vt:i4>0</vt:i4>
      </vt:variant>
      <vt:variant>
        <vt:i4>5</vt:i4>
      </vt:variant>
      <vt:variant>
        <vt:lpwstr/>
      </vt:variant>
      <vt:variant>
        <vt:lpwstr>_Toc231217748</vt:lpwstr>
      </vt:variant>
      <vt:variant>
        <vt:i4>1376309</vt:i4>
      </vt:variant>
      <vt:variant>
        <vt:i4>125</vt:i4>
      </vt:variant>
      <vt:variant>
        <vt:i4>0</vt:i4>
      </vt:variant>
      <vt:variant>
        <vt:i4>5</vt:i4>
      </vt:variant>
      <vt:variant>
        <vt:lpwstr/>
      </vt:variant>
      <vt:variant>
        <vt:lpwstr>_Toc231217747</vt:lpwstr>
      </vt:variant>
      <vt:variant>
        <vt:i4>1376309</vt:i4>
      </vt:variant>
      <vt:variant>
        <vt:i4>119</vt:i4>
      </vt:variant>
      <vt:variant>
        <vt:i4>0</vt:i4>
      </vt:variant>
      <vt:variant>
        <vt:i4>5</vt:i4>
      </vt:variant>
      <vt:variant>
        <vt:lpwstr/>
      </vt:variant>
      <vt:variant>
        <vt:lpwstr>_Toc231217746</vt:lpwstr>
      </vt:variant>
      <vt:variant>
        <vt:i4>1376309</vt:i4>
      </vt:variant>
      <vt:variant>
        <vt:i4>113</vt:i4>
      </vt:variant>
      <vt:variant>
        <vt:i4>0</vt:i4>
      </vt:variant>
      <vt:variant>
        <vt:i4>5</vt:i4>
      </vt:variant>
      <vt:variant>
        <vt:lpwstr/>
      </vt:variant>
      <vt:variant>
        <vt:lpwstr>_Toc231217745</vt:lpwstr>
      </vt:variant>
      <vt:variant>
        <vt:i4>1376309</vt:i4>
      </vt:variant>
      <vt:variant>
        <vt:i4>107</vt:i4>
      </vt:variant>
      <vt:variant>
        <vt:i4>0</vt:i4>
      </vt:variant>
      <vt:variant>
        <vt:i4>5</vt:i4>
      </vt:variant>
      <vt:variant>
        <vt:lpwstr/>
      </vt:variant>
      <vt:variant>
        <vt:lpwstr>_Toc231217744</vt:lpwstr>
      </vt:variant>
      <vt:variant>
        <vt:i4>1376309</vt:i4>
      </vt:variant>
      <vt:variant>
        <vt:i4>101</vt:i4>
      </vt:variant>
      <vt:variant>
        <vt:i4>0</vt:i4>
      </vt:variant>
      <vt:variant>
        <vt:i4>5</vt:i4>
      </vt:variant>
      <vt:variant>
        <vt:lpwstr/>
      </vt:variant>
      <vt:variant>
        <vt:lpwstr>_Toc231217743</vt:lpwstr>
      </vt:variant>
      <vt:variant>
        <vt:i4>1376309</vt:i4>
      </vt:variant>
      <vt:variant>
        <vt:i4>95</vt:i4>
      </vt:variant>
      <vt:variant>
        <vt:i4>0</vt:i4>
      </vt:variant>
      <vt:variant>
        <vt:i4>5</vt:i4>
      </vt:variant>
      <vt:variant>
        <vt:lpwstr/>
      </vt:variant>
      <vt:variant>
        <vt:lpwstr>_Toc231217742</vt:lpwstr>
      </vt:variant>
      <vt:variant>
        <vt:i4>1376309</vt:i4>
      </vt:variant>
      <vt:variant>
        <vt:i4>89</vt:i4>
      </vt:variant>
      <vt:variant>
        <vt:i4>0</vt:i4>
      </vt:variant>
      <vt:variant>
        <vt:i4>5</vt:i4>
      </vt:variant>
      <vt:variant>
        <vt:lpwstr/>
      </vt:variant>
      <vt:variant>
        <vt:lpwstr>_Toc231217741</vt:lpwstr>
      </vt:variant>
      <vt:variant>
        <vt:i4>1376309</vt:i4>
      </vt:variant>
      <vt:variant>
        <vt:i4>83</vt:i4>
      </vt:variant>
      <vt:variant>
        <vt:i4>0</vt:i4>
      </vt:variant>
      <vt:variant>
        <vt:i4>5</vt:i4>
      </vt:variant>
      <vt:variant>
        <vt:lpwstr/>
      </vt:variant>
      <vt:variant>
        <vt:lpwstr>_Toc231217740</vt:lpwstr>
      </vt:variant>
      <vt:variant>
        <vt:i4>1179701</vt:i4>
      </vt:variant>
      <vt:variant>
        <vt:i4>77</vt:i4>
      </vt:variant>
      <vt:variant>
        <vt:i4>0</vt:i4>
      </vt:variant>
      <vt:variant>
        <vt:i4>5</vt:i4>
      </vt:variant>
      <vt:variant>
        <vt:lpwstr/>
      </vt:variant>
      <vt:variant>
        <vt:lpwstr>_Toc231217739</vt:lpwstr>
      </vt:variant>
      <vt:variant>
        <vt:i4>1179701</vt:i4>
      </vt:variant>
      <vt:variant>
        <vt:i4>71</vt:i4>
      </vt:variant>
      <vt:variant>
        <vt:i4>0</vt:i4>
      </vt:variant>
      <vt:variant>
        <vt:i4>5</vt:i4>
      </vt:variant>
      <vt:variant>
        <vt:lpwstr/>
      </vt:variant>
      <vt:variant>
        <vt:lpwstr>_Toc231217738</vt:lpwstr>
      </vt:variant>
      <vt:variant>
        <vt:i4>1179701</vt:i4>
      </vt:variant>
      <vt:variant>
        <vt:i4>65</vt:i4>
      </vt:variant>
      <vt:variant>
        <vt:i4>0</vt:i4>
      </vt:variant>
      <vt:variant>
        <vt:i4>5</vt:i4>
      </vt:variant>
      <vt:variant>
        <vt:lpwstr/>
      </vt:variant>
      <vt:variant>
        <vt:lpwstr>_Toc231217737</vt:lpwstr>
      </vt:variant>
      <vt:variant>
        <vt:i4>1179701</vt:i4>
      </vt:variant>
      <vt:variant>
        <vt:i4>59</vt:i4>
      </vt:variant>
      <vt:variant>
        <vt:i4>0</vt:i4>
      </vt:variant>
      <vt:variant>
        <vt:i4>5</vt:i4>
      </vt:variant>
      <vt:variant>
        <vt:lpwstr/>
      </vt:variant>
      <vt:variant>
        <vt:lpwstr>_Toc231217735</vt:lpwstr>
      </vt:variant>
      <vt:variant>
        <vt:i4>1179701</vt:i4>
      </vt:variant>
      <vt:variant>
        <vt:i4>53</vt:i4>
      </vt:variant>
      <vt:variant>
        <vt:i4>0</vt:i4>
      </vt:variant>
      <vt:variant>
        <vt:i4>5</vt:i4>
      </vt:variant>
      <vt:variant>
        <vt:lpwstr/>
      </vt:variant>
      <vt:variant>
        <vt:lpwstr>_Toc231217734</vt:lpwstr>
      </vt:variant>
      <vt:variant>
        <vt:i4>1179701</vt:i4>
      </vt:variant>
      <vt:variant>
        <vt:i4>47</vt:i4>
      </vt:variant>
      <vt:variant>
        <vt:i4>0</vt:i4>
      </vt:variant>
      <vt:variant>
        <vt:i4>5</vt:i4>
      </vt:variant>
      <vt:variant>
        <vt:lpwstr/>
      </vt:variant>
      <vt:variant>
        <vt:lpwstr>_Toc231217733</vt:lpwstr>
      </vt:variant>
      <vt:variant>
        <vt:i4>1179701</vt:i4>
      </vt:variant>
      <vt:variant>
        <vt:i4>41</vt:i4>
      </vt:variant>
      <vt:variant>
        <vt:i4>0</vt:i4>
      </vt:variant>
      <vt:variant>
        <vt:i4>5</vt:i4>
      </vt:variant>
      <vt:variant>
        <vt:lpwstr/>
      </vt:variant>
      <vt:variant>
        <vt:lpwstr>_Toc231217732</vt:lpwstr>
      </vt:variant>
      <vt:variant>
        <vt:i4>1179701</vt:i4>
      </vt:variant>
      <vt:variant>
        <vt:i4>35</vt:i4>
      </vt:variant>
      <vt:variant>
        <vt:i4>0</vt:i4>
      </vt:variant>
      <vt:variant>
        <vt:i4>5</vt:i4>
      </vt:variant>
      <vt:variant>
        <vt:lpwstr/>
      </vt:variant>
      <vt:variant>
        <vt:lpwstr>_Toc231217731</vt:lpwstr>
      </vt:variant>
      <vt:variant>
        <vt:i4>1179701</vt:i4>
      </vt:variant>
      <vt:variant>
        <vt:i4>29</vt:i4>
      </vt:variant>
      <vt:variant>
        <vt:i4>0</vt:i4>
      </vt:variant>
      <vt:variant>
        <vt:i4>5</vt:i4>
      </vt:variant>
      <vt:variant>
        <vt:lpwstr/>
      </vt:variant>
      <vt:variant>
        <vt:lpwstr>_Toc231217730</vt:lpwstr>
      </vt:variant>
      <vt:variant>
        <vt:i4>1245237</vt:i4>
      </vt:variant>
      <vt:variant>
        <vt:i4>23</vt:i4>
      </vt:variant>
      <vt:variant>
        <vt:i4>0</vt:i4>
      </vt:variant>
      <vt:variant>
        <vt:i4>5</vt:i4>
      </vt:variant>
      <vt:variant>
        <vt:lpwstr/>
      </vt:variant>
      <vt:variant>
        <vt:lpwstr>_Toc231217729</vt:lpwstr>
      </vt:variant>
      <vt:variant>
        <vt:i4>1245237</vt:i4>
      </vt:variant>
      <vt:variant>
        <vt:i4>17</vt:i4>
      </vt:variant>
      <vt:variant>
        <vt:i4>0</vt:i4>
      </vt:variant>
      <vt:variant>
        <vt:i4>5</vt:i4>
      </vt:variant>
      <vt:variant>
        <vt:lpwstr/>
      </vt:variant>
      <vt:variant>
        <vt:lpwstr>_Toc231217728</vt:lpwstr>
      </vt:variant>
      <vt:variant>
        <vt:i4>1245237</vt:i4>
      </vt:variant>
      <vt:variant>
        <vt:i4>11</vt:i4>
      </vt:variant>
      <vt:variant>
        <vt:i4>0</vt:i4>
      </vt:variant>
      <vt:variant>
        <vt:i4>5</vt:i4>
      </vt:variant>
      <vt:variant>
        <vt:lpwstr/>
      </vt:variant>
      <vt:variant>
        <vt:lpwstr>_Toc231217727</vt:lpwstr>
      </vt:variant>
      <vt:variant>
        <vt:i4>7077986</vt:i4>
      </vt:variant>
      <vt:variant>
        <vt:i4>6</vt:i4>
      </vt:variant>
      <vt:variant>
        <vt:i4>0</vt:i4>
      </vt:variant>
      <vt:variant>
        <vt:i4>5</vt:i4>
      </vt:variant>
      <vt:variant>
        <vt:lpwstr>https://scholarship.in.tku.edu.tw/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ariant>
        <vt:i4>4980762</vt:i4>
      </vt:variant>
      <vt:variant>
        <vt:i4>9</vt:i4>
      </vt:variant>
      <vt:variant>
        <vt:i4>0</vt:i4>
      </vt:variant>
      <vt:variant>
        <vt:i4>5</vt:i4>
      </vt:variant>
      <vt:variant>
        <vt:lpwstr>https://adms.tku.edu.tw/</vt:lpwstr>
      </vt:variant>
      <vt:variant>
        <vt:lpwstr/>
      </vt:variant>
      <vt:variant>
        <vt:i4>-1828415932</vt:i4>
      </vt:variant>
      <vt:variant>
        <vt:i4>6</vt:i4>
      </vt:variant>
      <vt:variant>
        <vt:i4>0</vt:i4>
      </vt:variant>
      <vt:variant>
        <vt:i4>5</vt:i4>
      </vt:variant>
      <vt:variant>
        <vt:lpwstr/>
      </vt:variant>
      <vt:variant>
        <vt:lpwstr>附錄4</vt:lpwstr>
      </vt:variant>
      <vt:variant>
        <vt:i4>-1828415932</vt:i4>
      </vt:variant>
      <vt:variant>
        <vt:i4>3</vt:i4>
      </vt:variant>
      <vt:variant>
        <vt:i4>0</vt:i4>
      </vt:variant>
      <vt:variant>
        <vt:i4>5</vt:i4>
      </vt:variant>
      <vt:variant>
        <vt:lpwstr/>
      </vt:variant>
      <vt:variant>
        <vt:lpwstr>附錄5</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壹、報名資格</dc:title>
  <dc:subject/>
  <dc:creator>USER</dc:creator>
  <cp:keywords/>
  <cp:lastModifiedBy>張瓊如</cp:lastModifiedBy>
  <cp:revision>337</cp:revision>
  <cp:lastPrinted>2025-06-27T02:03:00Z</cp:lastPrinted>
  <dcterms:created xsi:type="dcterms:W3CDTF">2025-06-27T02:09:00Z</dcterms:created>
  <dcterms:modified xsi:type="dcterms:W3CDTF">2026-07-06T01:31:00Z</dcterms:modified>
</cp:coreProperties>
</file>